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CE6" w14:textId="466BE3D6" w:rsidR="00FC6BA9" w:rsidRPr="00EB1CF3" w:rsidRDefault="009E7A19" w:rsidP="00EB1CF3">
      <w:pPr>
        <w:spacing w:after="0" w:line="360" w:lineRule="auto"/>
        <w:jc w:val="center"/>
        <w:rPr>
          <w:rFonts w:ascii="Times New Roman" w:hAnsi="Times New Roman" w:cs="Times New Roman"/>
          <w:b/>
          <w:sz w:val="44"/>
          <w:szCs w:val="24"/>
        </w:rPr>
      </w:pPr>
      <w:r>
        <w:rPr>
          <w:noProof/>
        </w:rPr>
        <w:drawing>
          <wp:inline distT="0" distB="0" distL="0" distR="0" wp14:anchorId="24C46DA0" wp14:editId="4E0239B0">
            <wp:extent cx="21431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52C8E15" w14:textId="77777777" w:rsidR="009E7A19" w:rsidRDefault="009E7A19" w:rsidP="00EB1CF3">
      <w:pPr>
        <w:spacing w:after="0" w:line="360" w:lineRule="auto"/>
        <w:jc w:val="center"/>
        <w:rPr>
          <w:rFonts w:ascii="Times New Roman" w:hAnsi="Times New Roman" w:cs="Times New Roman"/>
          <w:b/>
          <w:sz w:val="44"/>
          <w:szCs w:val="24"/>
        </w:rPr>
      </w:pPr>
    </w:p>
    <w:p w14:paraId="6FB19F74" w14:textId="34106CD9" w:rsidR="00DB632A" w:rsidRPr="00EB1CF3" w:rsidRDefault="00FC6BA9" w:rsidP="00EB1CF3">
      <w:pPr>
        <w:spacing w:after="0" w:line="360" w:lineRule="auto"/>
        <w:jc w:val="center"/>
        <w:rPr>
          <w:rFonts w:ascii="Times New Roman" w:hAnsi="Times New Roman" w:cs="Times New Roman"/>
          <w:b/>
          <w:sz w:val="44"/>
          <w:szCs w:val="24"/>
        </w:rPr>
      </w:pPr>
      <w:r w:rsidRPr="00EB1CF3">
        <w:rPr>
          <w:rFonts w:ascii="Times New Roman" w:hAnsi="Times New Roman" w:cs="Times New Roman"/>
          <w:b/>
          <w:sz w:val="44"/>
          <w:szCs w:val="24"/>
        </w:rPr>
        <w:t>RESEARCH COUNCIL</w:t>
      </w:r>
    </w:p>
    <w:p w14:paraId="14E940DC" w14:textId="77777777" w:rsidR="00C15A5B" w:rsidRPr="00C15A5B" w:rsidRDefault="00FC6BA9" w:rsidP="00EB1CF3">
      <w:pPr>
        <w:spacing w:after="0" w:line="360" w:lineRule="auto"/>
        <w:jc w:val="center"/>
        <w:rPr>
          <w:rFonts w:ascii="Times New Roman" w:hAnsi="Times New Roman" w:cs="Times New Roman"/>
          <w:b/>
          <w:sz w:val="44"/>
          <w:szCs w:val="24"/>
        </w:rPr>
      </w:pPr>
      <w:r w:rsidRPr="00C15A5B">
        <w:rPr>
          <w:rFonts w:ascii="Times New Roman" w:hAnsi="Times New Roman" w:cs="Times New Roman"/>
          <w:b/>
          <w:sz w:val="52"/>
          <w:szCs w:val="24"/>
        </w:rPr>
        <w:t xml:space="preserve">ST THOMAS COLLEGE </w:t>
      </w:r>
      <w:r w:rsidRPr="00C15A5B">
        <w:rPr>
          <w:rFonts w:ascii="Times New Roman" w:hAnsi="Times New Roman" w:cs="Times New Roman"/>
          <w:b/>
          <w:sz w:val="48"/>
          <w:szCs w:val="24"/>
        </w:rPr>
        <w:t xml:space="preserve">(AUTONOMOUS), </w:t>
      </w:r>
    </w:p>
    <w:p w14:paraId="536A06AC" w14:textId="77777777" w:rsidR="00FC6BA9" w:rsidRPr="00EB1CF3" w:rsidRDefault="00FC6BA9" w:rsidP="00EB1CF3">
      <w:pPr>
        <w:spacing w:after="0" w:line="360" w:lineRule="auto"/>
        <w:jc w:val="center"/>
        <w:rPr>
          <w:rFonts w:ascii="Times New Roman" w:hAnsi="Times New Roman" w:cs="Times New Roman"/>
          <w:b/>
          <w:sz w:val="44"/>
          <w:szCs w:val="24"/>
        </w:rPr>
      </w:pPr>
      <w:r w:rsidRPr="00EB1CF3">
        <w:rPr>
          <w:rFonts w:ascii="Times New Roman" w:hAnsi="Times New Roman" w:cs="Times New Roman"/>
          <w:b/>
          <w:sz w:val="44"/>
          <w:szCs w:val="24"/>
        </w:rPr>
        <w:t>THRISSUR-1</w:t>
      </w:r>
    </w:p>
    <w:p w14:paraId="258ECAA7" w14:textId="77777777" w:rsidR="00FC6BA9" w:rsidRPr="00EB1CF3" w:rsidRDefault="00FC6BA9" w:rsidP="00EB1CF3">
      <w:pPr>
        <w:spacing w:after="0" w:line="360" w:lineRule="auto"/>
        <w:jc w:val="center"/>
        <w:rPr>
          <w:rFonts w:ascii="Times New Roman" w:hAnsi="Times New Roman" w:cs="Times New Roman"/>
          <w:b/>
          <w:sz w:val="44"/>
          <w:szCs w:val="24"/>
        </w:rPr>
      </w:pPr>
    </w:p>
    <w:p w14:paraId="72013E29" w14:textId="77777777" w:rsidR="00FC6BA9" w:rsidRPr="00EB1CF3" w:rsidRDefault="00FC6BA9" w:rsidP="00EB1CF3">
      <w:pPr>
        <w:spacing w:after="0" w:line="360" w:lineRule="auto"/>
        <w:jc w:val="center"/>
        <w:rPr>
          <w:rFonts w:ascii="Times New Roman" w:hAnsi="Times New Roman" w:cs="Times New Roman"/>
          <w:b/>
          <w:sz w:val="44"/>
          <w:szCs w:val="24"/>
        </w:rPr>
      </w:pPr>
    </w:p>
    <w:p w14:paraId="34BA8E66" w14:textId="77777777" w:rsidR="00FC6BA9" w:rsidRPr="00C15A5B" w:rsidRDefault="00FC6BA9" w:rsidP="00EB1CF3">
      <w:pPr>
        <w:spacing w:after="0" w:line="360" w:lineRule="auto"/>
        <w:jc w:val="center"/>
        <w:rPr>
          <w:rFonts w:ascii="Times New Roman" w:hAnsi="Times New Roman" w:cs="Times New Roman"/>
          <w:b/>
          <w:sz w:val="52"/>
          <w:szCs w:val="24"/>
        </w:rPr>
      </w:pPr>
      <w:r w:rsidRPr="00C15A5B">
        <w:rPr>
          <w:rFonts w:ascii="Times New Roman" w:hAnsi="Times New Roman" w:cs="Times New Roman"/>
          <w:b/>
          <w:sz w:val="52"/>
          <w:szCs w:val="24"/>
        </w:rPr>
        <w:t>CONSULTANCY POLICY</w:t>
      </w:r>
    </w:p>
    <w:p w14:paraId="73F5C148" w14:textId="77777777" w:rsidR="00FC6BA9" w:rsidRPr="00EB1CF3" w:rsidRDefault="00FC6BA9" w:rsidP="00EB1CF3">
      <w:pPr>
        <w:spacing w:after="0" w:line="360" w:lineRule="auto"/>
        <w:jc w:val="center"/>
        <w:rPr>
          <w:rFonts w:ascii="Times New Roman" w:hAnsi="Times New Roman" w:cs="Times New Roman"/>
          <w:b/>
          <w:sz w:val="44"/>
          <w:szCs w:val="24"/>
        </w:rPr>
      </w:pPr>
      <w:r w:rsidRPr="00EB1CF3">
        <w:rPr>
          <w:rFonts w:ascii="Times New Roman" w:hAnsi="Times New Roman" w:cs="Times New Roman"/>
          <w:b/>
          <w:sz w:val="44"/>
          <w:szCs w:val="24"/>
        </w:rPr>
        <w:t>2018</w:t>
      </w:r>
    </w:p>
    <w:p w14:paraId="3604EC61" w14:textId="77777777" w:rsidR="00FC6BA9" w:rsidRPr="00EB1CF3" w:rsidRDefault="00FC6BA9" w:rsidP="00EB1CF3">
      <w:pPr>
        <w:spacing w:after="0" w:line="360" w:lineRule="auto"/>
        <w:jc w:val="center"/>
        <w:rPr>
          <w:rFonts w:ascii="Times New Roman" w:hAnsi="Times New Roman" w:cs="Times New Roman"/>
          <w:b/>
          <w:sz w:val="44"/>
          <w:szCs w:val="24"/>
        </w:rPr>
      </w:pPr>
    </w:p>
    <w:p w14:paraId="75ED1D93" w14:textId="77777777" w:rsidR="00FC6BA9" w:rsidRPr="00EB1CF3" w:rsidRDefault="00FC6BA9" w:rsidP="00EB1CF3">
      <w:pPr>
        <w:spacing w:after="0" w:line="360" w:lineRule="auto"/>
        <w:jc w:val="center"/>
        <w:rPr>
          <w:rFonts w:ascii="Times New Roman" w:hAnsi="Times New Roman" w:cs="Times New Roman"/>
          <w:b/>
          <w:sz w:val="44"/>
          <w:szCs w:val="24"/>
        </w:rPr>
      </w:pPr>
      <w:r w:rsidRPr="00EB1CF3">
        <w:rPr>
          <w:rFonts w:ascii="Times New Roman" w:hAnsi="Times New Roman" w:cs="Times New Roman"/>
          <w:b/>
          <w:sz w:val="44"/>
          <w:szCs w:val="24"/>
        </w:rPr>
        <w:br w:type="page"/>
      </w:r>
    </w:p>
    <w:p w14:paraId="24949687" w14:textId="77777777" w:rsidR="00FC6BA9" w:rsidRPr="00FC6BA9" w:rsidRDefault="00FC6BA9" w:rsidP="00FC6BA9">
      <w:pPr>
        <w:autoSpaceDE w:val="0"/>
        <w:autoSpaceDN w:val="0"/>
        <w:adjustRightInd w:val="0"/>
        <w:spacing w:after="0" w:line="360" w:lineRule="auto"/>
        <w:jc w:val="both"/>
        <w:rPr>
          <w:rFonts w:ascii="Times New Roman" w:hAnsi="Times New Roman" w:cs="Times New Roman"/>
          <w:b/>
          <w:bCs/>
          <w:color w:val="000000"/>
          <w:sz w:val="24"/>
          <w:szCs w:val="24"/>
        </w:rPr>
      </w:pPr>
      <w:r w:rsidRPr="00FC6BA9">
        <w:rPr>
          <w:rFonts w:ascii="Times New Roman" w:hAnsi="Times New Roman" w:cs="Times New Roman"/>
          <w:b/>
          <w:bCs/>
          <w:color w:val="131313"/>
          <w:sz w:val="24"/>
          <w:szCs w:val="24"/>
        </w:rPr>
        <w:lastRenderedPageBreak/>
        <w:t xml:space="preserve">1. </w:t>
      </w:r>
      <w:r w:rsidRPr="00FC6BA9">
        <w:rPr>
          <w:rFonts w:ascii="Times New Roman" w:hAnsi="Times New Roman" w:cs="Times New Roman"/>
          <w:b/>
          <w:bCs/>
          <w:color w:val="000000"/>
          <w:sz w:val="24"/>
          <w:szCs w:val="24"/>
        </w:rPr>
        <w:t>Preamble</w:t>
      </w:r>
    </w:p>
    <w:p w14:paraId="735F71E9" w14:textId="77777777" w:rsidR="00FC6BA9" w:rsidRPr="00FC6BA9" w:rsidRDefault="00FC6BA9" w:rsidP="00FC6BA9">
      <w:pPr>
        <w:autoSpaceDE w:val="0"/>
        <w:autoSpaceDN w:val="0"/>
        <w:adjustRightInd w:val="0"/>
        <w:spacing w:after="0" w:line="360" w:lineRule="auto"/>
        <w:jc w:val="both"/>
        <w:rPr>
          <w:rFonts w:ascii="Times New Roman" w:hAnsi="Times New Roman" w:cs="Times New Roman"/>
          <w:color w:val="000000"/>
          <w:sz w:val="24"/>
          <w:szCs w:val="24"/>
        </w:rPr>
      </w:pPr>
      <w:r w:rsidRPr="00FC6BA9">
        <w:rPr>
          <w:rFonts w:ascii="Times New Roman" w:hAnsi="Times New Roman" w:cs="Times New Roman"/>
          <w:color w:val="000000"/>
          <w:sz w:val="24"/>
          <w:szCs w:val="24"/>
        </w:rPr>
        <w:t xml:space="preserve">Consultancy is an </w:t>
      </w:r>
      <w:r>
        <w:rPr>
          <w:rFonts w:ascii="Times New Roman" w:hAnsi="Times New Roman" w:cs="Times New Roman"/>
          <w:color w:val="000000"/>
          <w:sz w:val="24"/>
          <w:szCs w:val="24"/>
        </w:rPr>
        <w:t xml:space="preserve">essential conduit for </w:t>
      </w:r>
      <w:r w:rsidR="000C663A">
        <w:rPr>
          <w:rFonts w:ascii="Times New Roman" w:hAnsi="Times New Roman" w:cs="Times New Roman"/>
          <w:color w:val="000000"/>
          <w:sz w:val="24"/>
          <w:szCs w:val="24"/>
        </w:rPr>
        <w:t xml:space="preserve">sharing </w:t>
      </w:r>
      <w:r w:rsidRPr="00FC6BA9">
        <w:rPr>
          <w:rFonts w:ascii="Times New Roman" w:hAnsi="Times New Roman" w:cs="Times New Roman"/>
          <w:color w:val="000000"/>
          <w:sz w:val="24"/>
          <w:szCs w:val="24"/>
        </w:rPr>
        <w:t>knowledge and expertise</w:t>
      </w:r>
      <w:r w:rsidR="000C663A">
        <w:rPr>
          <w:rFonts w:ascii="Times New Roman" w:hAnsi="Times New Roman" w:cs="Times New Roman"/>
          <w:color w:val="000000"/>
          <w:sz w:val="24"/>
          <w:szCs w:val="24"/>
        </w:rPr>
        <w:t xml:space="preserve"> between different individuals and agencies. The role of such</w:t>
      </w:r>
      <w:r w:rsidR="00E106AA">
        <w:rPr>
          <w:rFonts w:ascii="Times New Roman" w:hAnsi="Times New Roman" w:cs="Times New Roman"/>
          <w:color w:val="000000"/>
          <w:sz w:val="24"/>
          <w:szCs w:val="24"/>
        </w:rPr>
        <w:t xml:space="preserve"> in the growth and</w:t>
      </w:r>
      <w:r w:rsidRPr="00FC6BA9">
        <w:rPr>
          <w:rFonts w:ascii="Times New Roman" w:hAnsi="Times New Roman" w:cs="Times New Roman"/>
          <w:color w:val="000000"/>
          <w:sz w:val="24"/>
          <w:szCs w:val="24"/>
        </w:rPr>
        <w:t xml:space="preserve"> development </w:t>
      </w:r>
      <w:r w:rsidR="000C663A">
        <w:rPr>
          <w:rFonts w:ascii="Times New Roman" w:hAnsi="Times New Roman" w:cs="Times New Roman"/>
          <w:color w:val="000000"/>
          <w:sz w:val="24"/>
          <w:szCs w:val="24"/>
        </w:rPr>
        <w:t>of the nation and society cannot be underestimated. In this context the Research Council of St. Thomas College (Autonomous),</w:t>
      </w:r>
      <w:r w:rsidR="00E106AA">
        <w:rPr>
          <w:rFonts w:ascii="Times New Roman" w:hAnsi="Times New Roman" w:cs="Times New Roman"/>
          <w:color w:val="000000"/>
          <w:sz w:val="24"/>
          <w:szCs w:val="24"/>
        </w:rPr>
        <w:t xml:space="preserve"> </w:t>
      </w:r>
      <w:r w:rsidR="000C663A">
        <w:rPr>
          <w:rFonts w:ascii="Times New Roman" w:hAnsi="Times New Roman" w:cs="Times New Roman"/>
          <w:color w:val="000000"/>
          <w:sz w:val="24"/>
          <w:szCs w:val="24"/>
        </w:rPr>
        <w:t xml:space="preserve">Thrissur has a </w:t>
      </w:r>
      <w:proofErr w:type="gramStart"/>
      <w:r w:rsidR="000C663A">
        <w:rPr>
          <w:rFonts w:ascii="Times New Roman" w:hAnsi="Times New Roman" w:cs="Times New Roman"/>
          <w:color w:val="000000"/>
          <w:sz w:val="24"/>
          <w:szCs w:val="24"/>
        </w:rPr>
        <w:t>clear cut</w:t>
      </w:r>
      <w:proofErr w:type="gramEnd"/>
      <w:r w:rsidR="000C663A">
        <w:rPr>
          <w:rFonts w:ascii="Times New Roman" w:hAnsi="Times New Roman" w:cs="Times New Roman"/>
          <w:color w:val="000000"/>
          <w:sz w:val="24"/>
          <w:szCs w:val="24"/>
        </w:rPr>
        <w:t xml:space="preserve"> vision on c</w:t>
      </w:r>
      <w:r w:rsidRPr="00FC6BA9">
        <w:rPr>
          <w:rFonts w:ascii="Times New Roman" w:hAnsi="Times New Roman" w:cs="Times New Roman"/>
          <w:color w:val="000000"/>
          <w:sz w:val="24"/>
          <w:szCs w:val="24"/>
        </w:rPr>
        <w:t xml:space="preserve">onsultancy activity in </w:t>
      </w:r>
      <w:r w:rsidR="000C663A">
        <w:rPr>
          <w:rFonts w:ascii="Times New Roman" w:hAnsi="Times New Roman" w:cs="Times New Roman"/>
          <w:color w:val="000000"/>
          <w:sz w:val="24"/>
          <w:szCs w:val="24"/>
        </w:rPr>
        <w:t xml:space="preserve">the college. </w:t>
      </w:r>
      <w:r w:rsidR="000C663A" w:rsidRPr="00FC6BA9">
        <w:rPr>
          <w:rFonts w:ascii="Times New Roman" w:hAnsi="Times New Roman" w:cs="Times New Roman"/>
          <w:color w:val="000000"/>
          <w:sz w:val="24"/>
          <w:szCs w:val="24"/>
        </w:rPr>
        <w:t>Consultancy</w:t>
      </w:r>
      <w:r w:rsidR="000C663A">
        <w:rPr>
          <w:rFonts w:ascii="Times New Roman" w:hAnsi="Times New Roman" w:cs="Times New Roman"/>
          <w:color w:val="000000"/>
          <w:sz w:val="24"/>
          <w:szCs w:val="24"/>
        </w:rPr>
        <w:t xml:space="preserve"> may be </w:t>
      </w:r>
      <w:r w:rsidRPr="00FC6BA9">
        <w:rPr>
          <w:rFonts w:ascii="Times New Roman" w:hAnsi="Times New Roman" w:cs="Times New Roman"/>
          <w:color w:val="000000"/>
          <w:sz w:val="24"/>
          <w:szCs w:val="24"/>
        </w:rPr>
        <w:t>associated with contractual relationships, including research, service</w:t>
      </w:r>
      <w:r w:rsidR="000C663A">
        <w:rPr>
          <w:rFonts w:ascii="Times New Roman" w:hAnsi="Times New Roman" w:cs="Times New Roman"/>
          <w:color w:val="000000"/>
          <w:sz w:val="24"/>
          <w:szCs w:val="24"/>
        </w:rPr>
        <w:t xml:space="preserve">, </w:t>
      </w:r>
      <w:r w:rsidRPr="00FC6BA9">
        <w:rPr>
          <w:rFonts w:ascii="Times New Roman" w:hAnsi="Times New Roman" w:cs="Times New Roman"/>
          <w:color w:val="000000"/>
          <w:sz w:val="24"/>
          <w:szCs w:val="24"/>
        </w:rPr>
        <w:t xml:space="preserve">contracts </w:t>
      </w:r>
      <w:r w:rsidRPr="00FC6BA9">
        <w:rPr>
          <w:rFonts w:ascii="Times New Roman" w:hAnsi="Times New Roman" w:cs="Times New Roman"/>
          <w:i/>
          <w:iCs/>
          <w:color w:val="000000"/>
          <w:sz w:val="24"/>
          <w:szCs w:val="24"/>
        </w:rPr>
        <w:t xml:space="preserve">etc. </w:t>
      </w:r>
      <w:r w:rsidRPr="00FC6BA9">
        <w:rPr>
          <w:rFonts w:ascii="Times New Roman" w:hAnsi="Times New Roman" w:cs="Times New Roman"/>
          <w:color w:val="000000"/>
          <w:sz w:val="24"/>
          <w:szCs w:val="24"/>
        </w:rPr>
        <w:t xml:space="preserve">with </w:t>
      </w:r>
      <w:r w:rsidR="000C663A">
        <w:rPr>
          <w:rFonts w:ascii="Times New Roman" w:hAnsi="Times New Roman" w:cs="Times New Roman"/>
          <w:color w:val="000000"/>
          <w:sz w:val="24"/>
          <w:szCs w:val="24"/>
        </w:rPr>
        <w:t>individuals, non</w:t>
      </w:r>
      <w:r w:rsidR="00E106AA">
        <w:rPr>
          <w:rFonts w:ascii="Times New Roman" w:hAnsi="Times New Roman" w:cs="Times New Roman"/>
          <w:color w:val="000000"/>
          <w:sz w:val="24"/>
          <w:szCs w:val="24"/>
        </w:rPr>
        <w:t>-</w:t>
      </w:r>
      <w:r w:rsidR="000C663A">
        <w:rPr>
          <w:rFonts w:ascii="Times New Roman" w:hAnsi="Times New Roman" w:cs="Times New Roman"/>
          <w:color w:val="000000"/>
          <w:sz w:val="24"/>
          <w:szCs w:val="24"/>
        </w:rPr>
        <w:t xml:space="preserve">governmental and governmental agencies </w:t>
      </w:r>
      <w:r w:rsidRPr="00FC6BA9">
        <w:rPr>
          <w:rFonts w:ascii="Times New Roman" w:hAnsi="Times New Roman" w:cs="Times New Roman"/>
          <w:color w:val="000000"/>
          <w:sz w:val="24"/>
          <w:szCs w:val="24"/>
        </w:rPr>
        <w:t>in lieu of a fee.</w:t>
      </w:r>
    </w:p>
    <w:p w14:paraId="2FA1F2AE" w14:textId="77777777" w:rsidR="00FC6BA9" w:rsidRPr="00FC6BA9" w:rsidRDefault="00FC6BA9" w:rsidP="00FC6BA9">
      <w:pPr>
        <w:autoSpaceDE w:val="0"/>
        <w:autoSpaceDN w:val="0"/>
        <w:adjustRightInd w:val="0"/>
        <w:spacing w:after="0" w:line="360" w:lineRule="auto"/>
        <w:jc w:val="both"/>
        <w:rPr>
          <w:rFonts w:ascii="Times New Roman" w:hAnsi="Times New Roman" w:cs="Times New Roman"/>
          <w:color w:val="000000"/>
          <w:sz w:val="24"/>
          <w:szCs w:val="24"/>
        </w:rPr>
      </w:pPr>
      <w:r w:rsidRPr="00FC6BA9">
        <w:rPr>
          <w:rFonts w:ascii="Times New Roman" w:hAnsi="Times New Roman" w:cs="Times New Roman"/>
          <w:color w:val="000000"/>
          <w:sz w:val="24"/>
          <w:szCs w:val="24"/>
        </w:rPr>
        <w:t xml:space="preserve">The </w:t>
      </w:r>
      <w:r w:rsidR="00E106AA">
        <w:rPr>
          <w:rFonts w:ascii="Times New Roman" w:hAnsi="Times New Roman" w:cs="Times New Roman"/>
          <w:color w:val="000000"/>
          <w:sz w:val="24"/>
          <w:szCs w:val="24"/>
        </w:rPr>
        <w:t>College</w:t>
      </w:r>
      <w:r w:rsidRPr="00FC6BA9">
        <w:rPr>
          <w:rFonts w:ascii="Times New Roman" w:hAnsi="Times New Roman" w:cs="Times New Roman"/>
          <w:color w:val="000000"/>
          <w:sz w:val="24"/>
          <w:szCs w:val="24"/>
        </w:rPr>
        <w:t>, encourages its faculty and staff to engage in</w:t>
      </w:r>
      <w:r w:rsidR="00E106AA">
        <w:rPr>
          <w:rFonts w:ascii="Times New Roman" w:hAnsi="Times New Roman" w:cs="Times New Roman"/>
          <w:color w:val="000000"/>
          <w:sz w:val="24"/>
          <w:szCs w:val="24"/>
        </w:rPr>
        <w:t xml:space="preserve"> </w:t>
      </w:r>
      <w:r w:rsidRPr="00FC6BA9">
        <w:rPr>
          <w:rFonts w:ascii="Times New Roman" w:hAnsi="Times New Roman" w:cs="Times New Roman"/>
          <w:color w:val="000000"/>
          <w:sz w:val="24"/>
          <w:szCs w:val="24"/>
        </w:rPr>
        <w:t>consultancy in conformity with</w:t>
      </w:r>
      <w:r w:rsidR="00E106AA">
        <w:rPr>
          <w:rFonts w:ascii="Times New Roman" w:hAnsi="Times New Roman" w:cs="Times New Roman"/>
          <w:color w:val="000000"/>
          <w:sz w:val="24"/>
          <w:szCs w:val="24"/>
        </w:rPr>
        <w:t xml:space="preserve"> rules of the college and without creating conflict of interest.</w:t>
      </w:r>
    </w:p>
    <w:p w14:paraId="72E7BA93" w14:textId="77777777" w:rsidR="00FC6BA9" w:rsidRPr="00FC6BA9" w:rsidRDefault="00FC6BA9" w:rsidP="00FC6BA9">
      <w:pPr>
        <w:autoSpaceDE w:val="0"/>
        <w:autoSpaceDN w:val="0"/>
        <w:adjustRightInd w:val="0"/>
        <w:spacing w:after="0" w:line="360" w:lineRule="auto"/>
        <w:jc w:val="both"/>
        <w:rPr>
          <w:rFonts w:ascii="Times New Roman" w:hAnsi="Times New Roman" w:cs="Times New Roman"/>
          <w:color w:val="000000"/>
          <w:sz w:val="24"/>
          <w:szCs w:val="24"/>
        </w:rPr>
      </w:pPr>
      <w:r w:rsidRPr="00FC6BA9">
        <w:rPr>
          <w:rFonts w:ascii="Times New Roman" w:hAnsi="Times New Roman" w:cs="Times New Roman"/>
          <w:color w:val="000000"/>
          <w:sz w:val="24"/>
          <w:szCs w:val="24"/>
        </w:rPr>
        <w:t>.</w:t>
      </w:r>
    </w:p>
    <w:p w14:paraId="3EED908A" w14:textId="77777777" w:rsidR="00FC6BA9" w:rsidRPr="00FC6BA9" w:rsidRDefault="00FC6BA9" w:rsidP="00FC6BA9">
      <w:pPr>
        <w:autoSpaceDE w:val="0"/>
        <w:autoSpaceDN w:val="0"/>
        <w:adjustRightInd w:val="0"/>
        <w:spacing w:after="0" w:line="360" w:lineRule="auto"/>
        <w:jc w:val="both"/>
        <w:rPr>
          <w:rFonts w:ascii="Times New Roman" w:hAnsi="Times New Roman" w:cs="Times New Roman"/>
          <w:b/>
          <w:bCs/>
          <w:color w:val="000000"/>
          <w:sz w:val="24"/>
          <w:szCs w:val="24"/>
        </w:rPr>
      </w:pPr>
      <w:r w:rsidRPr="00FC6BA9">
        <w:rPr>
          <w:rFonts w:ascii="Times New Roman" w:hAnsi="Times New Roman" w:cs="Times New Roman"/>
          <w:b/>
          <w:bCs/>
          <w:color w:val="131313"/>
          <w:sz w:val="24"/>
          <w:szCs w:val="24"/>
        </w:rPr>
        <w:t xml:space="preserve">2. </w:t>
      </w:r>
      <w:r w:rsidRPr="00FC6BA9">
        <w:rPr>
          <w:rFonts w:ascii="Times New Roman" w:hAnsi="Times New Roman" w:cs="Times New Roman"/>
          <w:b/>
          <w:bCs/>
          <w:color w:val="000000"/>
          <w:sz w:val="24"/>
          <w:szCs w:val="24"/>
        </w:rPr>
        <w:t>Purpose</w:t>
      </w:r>
    </w:p>
    <w:p w14:paraId="3ACED0C8" w14:textId="77777777" w:rsidR="00FC6BA9" w:rsidRDefault="001F1A6D" w:rsidP="00FC6B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this </w:t>
      </w:r>
      <w:r w:rsidR="00FC6BA9" w:rsidRPr="00FC6BA9">
        <w:rPr>
          <w:rFonts w:ascii="Times New Roman" w:hAnsi="Times New Roman" w:cs="Times New Roman"/>
          <w:color w:val="000000"/>
          <w:sz w:val="24"/>
          <w:szCs w:val="24"/>
        </w:rPr>
        <w:t xml:space="preserve">policy document is to </w:t>
      </w:r>
      <w:r>
        <w:rPr>
          <w:rFonts w:ascii="Times New Roman" w:hAnsi="Times New Roman" w:cs="Times New Roman"/>
          <w:color w:val="000000"/>
          <w:sz w:val="24"/>
          <w:szCs w:val="24"/>
        </w:rPr>
        <w:t>clarify and enlist</w:t>
      </w:r>
      <w:r w:rsidR="00FC6BA9" w:rsidRPr="00FC6BA9">
        <w:rPr>
          <w:rFonts w:ascii="Times New Roman" w:hAnsi="Times New Roman" w:cs="Times New Roman"/>
          <w:color w:val="000000"/>
          <w:sz w:val="24"/>
          <w:szCs w:val="24"/>
        </w:rPr>
        <w:t xml:space="preserve"> the norms for undertaking</w:t>
      </w:r>
      <w:r>
        <w:rPr>
          <w:rFonts w:ascii="Times New Roman" w:hAnsi="Times New Roman" w:cs="Times New Roman"/>
          <w:color w:val="000000"/>
          <w:sz w:val="24"/>
          <w:szCs w:val="24"/>
        </w:rPr>
        <w:t xml:space="preserve"> </w:t>
      </w:r>
      <w:r w:rsidR="00FC6BA9" w:rsidRPr="00FC6BA9">
        <w:rPr>
          <w:rFonts w:ascii="Times New Roman" w:hAnsi="Times New Roman" w:cs="Times New Roman"/>
          <w:color w:val="000000"/>
          <w:sz w:val="24"/>
          <w:szCs w:val="24"/>
        </w:rPr>
        <w:t xml:space="preserve">consultancy work </w:t>
      </w:r>
      <w:r>
        <w:rPr>
          <w:rFonts w:ascii="Times New Roman" w:hAnsi="Times New Roman" w:cs="Times New Roman"/>
          <w:color w:val="000000"/>
          <w:sz w:val="24"/>
          <w:szCs w:val="24"/>
        </w:rPr>
        <w:t xml:space="preserve">by the staff of St. Thomas </w:t>
      </w:r>
      <w:proofErr w:type="spellStart"/>
      <w:r>
        <w:rPr>
          <w:rFonts w:ascii="Times New Roman" w:hAnsi="Times New Roman" w:cs="Times New Roman"/>
          <w:color w:val="000000"/>
          <w:sz w:val="24"/>
          <w:szCs w:val="24"/>
        </w:rPr>
        <w:t>Collge</w:t>
      </w:r>
      <w:proofErr w:type="spellEnd"/>
      <w:r>
        <w:rPr>
          <w:rFonts w:ascii="Times New Roman" w:hAnsi="Times New Roman" w:cs="Times New Roman"/>
          <w:color w:val="000000"/>
          <w:sz w:val="24"/>
          <w:szCs w:val="24"/>
        </w:rPr>
        <w:t xml:space="preserve"> (Autonomous), Thrissur.</w:t>
      </w:r>
    </w:p>
    <w:p w14:paraId="2B2C498C" w14:textId="77777777" w:rsidR="0001101B" w:rsidRPr="00FC6BA9" w:rsidRDefault="0001101B" w:rsidP="00FC6BA9">
      <w:pPr>
        <w:autoSpaceDE w:val="0"/>
        <w:autoSpaceDN w:val="0"/>
        <w:adjustRightInd w:val="0"/>
        <w:spacing w:after="0" w:line="360" w:lineRule="auto"/>
        <w:jc w:val="both"/>
        <w:rPr>
          <w:rFonts w:ascii="Times New Roman" w:hAnsi="Times New Roman" w:cs="Times New Roman"/>
          <w:color w:val="000000"/>
          <w:sz w:val="24"/>
          <w:szCs w:val="24"/>
        </w:rPr>
      </w:pPr>
    </w:p>
    <w:p w14:paraId="5D0E3EDF" w14:textId="77777777" w:rsidR="00FC6BA9" w:rsidRPr="00FC6BA9" w:rsidRDefault="00FC6BA9" w:rsidP="00FC6BA9">
      <w:pPr>
        <w:autoSpaceDE w:val="0"/>
        <w:autoSpaceDN w:val="0"/>
        <w:adjustRightInd w:val="0"/>
        <w:spacing w:after="0" w:line="360" w:lineRule="auto"/>
        <w:jc w:val="both"/>
        <w:rPr>
          <w:rFonts w:ascii="Times New Roman" w:hAnsi="Times New Roman" w:cs="Times New Roman"/>
          <w:b/>
          <w:bCs/>
          <w:color w:val="000000"/>
          <w:sz w:val="24"/>
          <w:szCs w:val="24"/>
        </w:rPr>
      </w:pPr>
      <w:r w:rsidRPr="00FC6BA9">
        <w:rPr>
          <w:rFonts w:ascii="Times New Roman" w:hAnsi="Times New Roman" w:cs="Times New Roman"/>
          <w:b/>
          <w:bCs/>
          <w:color w:val="131313"/>
          <w:sz w:val="24"/>
          <w:szCs w:val="24"/>
        </w:rPr>
        <w:t xml:space="preserve">3. </w:t>
      </w:r>
      <w:r w:rsidRPr="00FC6BA9">
        <w:rPr>
          <w:rFonts w:ascii="Times New Roman" w:hAnsi="Times New Roman" w:cs="Times New Roman"/>
          <w:b/>
          <w:bCs/>
          <w:color w:val="000000"/>
          <w:sz w:val="24"/>
          <w:szCs w:val="24"/>
        </w:rPr>
        <w:t>Definitions and Scope</w:t>
      </w:r>
    </w:p>
    <w:p w14:paraId="068EE800" w14:textId="77777777" w:rsidR="0026728A" w:rsidRDefault="00FC6BA9" w:rsidP="00FE3450">
      <w:pPr>
        <w:autoSpaceDE w:val="0"/>
        <w:autoSpaceDN w:val="0"/>
        <w:adjustRightInd w:val="0"/>
        <w:spacing w:after="0" w:line="360" w:lineRule="auto"/>
        <w:jc w:val="both"/>
        <w:rPr>
          <w:rFonts w:ascii="Times New Roman" w:hAnsi="Times New Roman" w:cs="Times New Roman"/>
          <w:color w:val="000000"/>
          <w:sz w:val="24"/>
          <w:szCs w:val="24"/>
        </w:rPr>
      </w:pPr>
      <w:r w:rsidRPr="00FC6BA9">
        <w:rPr>
          <w:rFonts w:ascii="Times New Roman" w:hAnsi="Times New Roman" w:cs="Times New Roman"/>
          <w:color w:val="000000"/>
          <w:sz w:val="24"/>
          <w:szCs w:val="24"/>
        </w:rPr>
        <w:t xml:space="preserve">Consultancy </w:t>
      </w:r>
      <w:r w:rsidR="0001101B">
        <w:rPr>
          <w:rFonts w:ascii="Times New Roman" w:hAnsi="Times New Roman" w:cs="Times New Roman"/>
          <w:color w:val="000000"/>
          <w:sz w:val="24"/>
          <w:szCs w:val="24"/>
        </w:rPr>
        <w:t xml:space="preserve">has been defined as </w:t>
      </w:r>
      <w:r w:rsidR="0001101B" w:rsidRPr="0001101B">
        <w:rPr>
          <w:rFonts w:ascii="Times New Roman" w:hAnsi="Times New Roman" w:cs="Times New Roman"/>
          <w:color w:val="000000"/>
          <w:sz w:val="24"/>
          <w:szCs w:val="24"/>
        </w:rPr>
        <w:t>a professional practice that gives expert advice within a particular field</w:t>
      </w:r>
      <w:r w:rsidR="0001101B">
        <w:rPr>
          <w:rFonts w:ascii="Times New Roman" w:hAnsi="Times New Roman" w:cs="Times New Roman"/>
          <w:color w:val="000000"/>
          <w:sz w:val="24"/>
          <w:szCs w:val="24"/>
        </w:rPr>
        <w:t xml:space="preserve"> and is </w:t>
      </w:r>
      <w:r w:rsidRPr="00FC6BA9">
        <w:rPr>
          <w:rFonts w:ascii="Times New Roman" w:hAnsi="Times New Roman" w:cs="Times New Roman"/>
          <w:color w:val="000000"/>
          <w:sz w:val="24"/>
          <w:szCs w:val="24"/>
        </w:rPr>
        <w:t xml:space="preserve">undertaken </w:t>
      </w:r>
      <w:r w:rsidR="0001101B">
        <w:rPr>
          <w:rFonts w:ascii="Times New Roman" w:hAnsi="Times New Roman" w:cs="Times New Roman"/>
          <w:color w:val="000000"/>
          <w:sz w:val="24"/>
          <w:szCs w:val="24"/>
        </w:rPr>
        <w:t>by the staff of the college</w:t>
      </w:r>
      <w:r w:rsidRPr="00FC6BA9">
        <w:rPr>
          <w:rFonts w:ascii="Times New Roman" w:hAnsi="Times New Roman" w:cs="Times New Roman"/>
          <w:color w:val="000000"/>
          <w:sz w:val="24"/>
          <w:szCs w:val="24"/>
        </w:rPr>
        <w:t xml:space="preserve"> in their field of expertise, for </w:t>
      </w:r>
      <w:r w:rsidR="0001101B">
        <w:rPr>
          <w:rFonts w:ascii="Times New Roman" w:hAnsi="Times New Roman" w:cs="Times New Roman"/>
          <w:color w:val="000000"/>
          <w:sz w:val="24"/>
          <w:szCs w:val="24"/>
        </w:rPr>
        <w:t>individuals or organisations</w:t>
      </w:r>
      <w:r w:rsidRPr="00FC6BA9">
        <w:rPr>
          <w:rFonts w:ascii="Times New Roman" w:hAnsi="Times New Roman" w:cs="Times New Roman"/>
          <w:color w:val="000000"/>
          <w:sz w:val="24"/>
          <w:szCs w:val="24"/>
        </w:rPr>
        <w:t xml:space="preserve"> outside the institution</w:t>
      </w:r>
      <w:r w:rsidR="0001101B">
        <w:rPr>
          <w:rFonts w:ascii="Times New Roman" w:hAnsi="Times New Roman" w:cs="Times New Roman"/>
          <w:color w:val="000000"/>
          <w:sz w:val="24"/>
          <w:szCs w:val="24"/>
        </w:rPr>
        <w:t xml:space="preserve"> in lieu of financial return. </w:t>
      </w:r>
      <w:r w:rsidRPr="00FC6BA9">
        <w:rPr>
          <w:rFonts w:ascii="Times New Roman" w:hAnsi="Times New Roman" w:cs="Times New Roman"/>
          <w:color w:val="000000"/>
          <w:sz w:val="24"/>
          <w:szCs w:val="24"/>
        </w:rPr>
        <w:t xml:space="preserve">Consultancy will </w:t>
      </w:r>
      <w:r w:rsidR="0001101B">
        <w:rPr>
          <w:rFonts w:ascii="Times New Roman" w:hAnsi="Times New Roman" w:cs="Times New Roman"/>
          <w:color w:val="000000"/>
          <w:sz w:val="24"/>
          <w:szCs w:val="24"/>
        </w:rPr>
        <w:t xml:space="preserve">result in some type of </w:t>
      </w:r>
      <w:r w:rsidRPr="00FC6BA9">
        <w:rPr>
          <w:rFonts w:ascii="Times New Roman" w:hAnsi="Times New Roman" w:cs="Times New Roman"/>
          <w:color w:val="000000"/>
          <w:sz w:val="24"/>
          <w:szCs w:val="24"/>
        </w:rPr>
        <w:t>output</w:t>
      </w:r>
      <w:r w:rsidR="0001101B">
        <w:rPr>
          <w:rFonts w:ascii="Times New Roman" w:hAnsi="Times New Roman" w:cs="Times New Roman"/>
          <w:color w:val="000000"/>
          <w:sz w:val="24"/>
          <w:szCs w:val="24"/>
        </w:rPr>
        <w:t xml:space="preserve"> (information)</w:t>
      </w:r>
      <w:r w:rsidRPr="00FC6BA9">
        <w:rPr>
          <w:rFonts w:ascii="Times New Roman" w:hAnsi="Times New Roman" w:cs="Times New Roman"/>
          <w:color w:val="000000"/>
          <w:sz w:val="24"/>
          <w:szCs w:val="24"/>
        </w:rPr>
        <w:t xml:space="preserve"> which may be partly or </w:t>
      </w:r>
      <w:r w:rsidR="0026728A">
        <w:rPr>
          <w:rFonts w:ascii="Times New Roman" w:hAnsi="Times New Roman" w:cs="Times New Roman"/>
          <w:color w:val="000000"/>
          <w:sz w:val="24"/>
          <w:szCs w:val="24"/>
        </w:rPr>
        <w:t>fully</w:t>
      </w:r>
      <w:r w:rsidRPr="00FC6BA9">
        <w:rPr>
          <w:rFonts w:ascii="Times New Roman" w:hAnsi="Times New Roman" w:cs="Times New Roman"/>
          <w:color w:val="000000"/>
          <w:sz w:val="24"/>
          <w:szCs w:val="24"/>
        </w:rPr>
        <w:t xml:space="preserve"> owned by the </w:t>
      </w:r>
      <w:r w:rsidR="0026728A">
        <w:rPr>
          <w:rFonts w:ascii="Times New Roman" w:hAnsi="Times New Roman" w:cs="Times New Roman"/>
          <w:color w:val="000000"/>
          <w:sz w:val="24"/>
          <w:szCs w:val="24"/>
        </w:rPr>
        <w:t>person who consults (hereby referred to as client)</w:t>
      </w:r>
      <w:r w:rsidRPr="00FC6BA9">
        <w:rPr>
          <w:rFonts w:ascii="Times New Roman" w:hAnsi="Times New Roman" w:cs="Times New Roman"/>
          <w:color w:val="000000"/>
          <w:sz w:val="24"/>
          <w:szCs w:val="24"/>
        </w:rPr>
        <w:t xml:space="preserve">. </w:t>
      </w:r>
    </w:p>
    <w:p w14:paraId="33670C8F" w14:textId="77777777" w:rsidR="00FC6BA9" w:rsidRDefault="0026728A" w:rsidP="00FE345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college stipulates that all such services must be </w:t>
      </w:r>
      <w:r w:rsidR="00FC6BA9" w:rsidRPr="00FC6BA9">
        <w:rPr>
          <w:rFonts w:ascii="Times New Roman" w:hAnsi="Times New Roman" w:cs="Times New Roman"/>
          <w:color w:val="000000"/>
          <w:sz w:val="24"/>
          <w:szCs w:val="24"/>
        </w:rPr>
        <w:t>governed by short-term</w:t>
      </w:r>
      <w:r>
        <w:rPr>
          <w:rFonts w:ascii="Times New Roman" w:hAnsi="Times New Roman" w:cs="Times New Roman"/>
          <w:color w:val="000000"/>
          <w:sz w:val="24"/>
          <w:szCs w:val="24"/>
        </w:rPr>
        <w:t xml:space="preserve"> written </w:t>
      </w:r>
      <w:r w:rsidR="00FC6BA9" w:rsidRPr="00FC6BA9">
        <w:rPr>
          <w:rFonts w:ascii="Times New Roman" w:hAnsi="Times New Roman" w:cs="Times New Roman"/>
          <w:color w:val="000000"/>
          <w:sz w:val="24"/>
          <w:szCs w:val="24"/>
        </w:rPr>
        <w:t xml:space="preserve">contracts </w:t>
      </w:r>
      <w:r>
        <w:rPr>
          <w:rFonts w:ascii="Times New Roman" w:hAnsi="Times New Roman" w:cs="Times New Roman"/>
          <w:color w:val="000000"/>
          <w:sz w:val="24"/>
          <w:szCs w:val="24"/>
        </w:rPr>
        <w:t xml:space="preserve">(formal emails may be considered from individuals). Consultancy services undertaken must </w:t>
      </w:r>
      <w:proofErr w:type="gramStart"/>
      <w:r>
        <w:rPr>
          <w:rFonts w:ascii="Times New Roman" w:hAnsi="Times New Roman" w:cs="Times New Roman"/>
          <w:color w:val="000000"/>
          <w:sz w:val="24"/>
          <w:szCs w:val="24"/>
        </w:rPr>
        <w:t xml:space="preserve">use </w:t>
      </w:r>
      <w:r w:rsidR="00FC6BA9" w:rsidRPr="00FC6BA9">
        <w:rPr>
          <w:rFonts w:ascii="Times New Roman" w:hAnsi="Times New Roman" w:cs="Times New Roman"/>
          <w:color w:val="000000"/>
          <w:sz w:val="24"/>
          <w:szCs w:val="24"/>
        </w:rPr>
        <w:t xml:space="preserve"> minimal</w:t>
      </w:r>
      <w:proofErr w:type="gramEnd"/>
      <w:r w:rsidR="00FC6BA9" w:rsidRPr="00FC6BA9">
        <w:rPr>
          <w:rFonts w:ascii="Times New Roman" w:hAnsi="Times New Roman" w:cs="Times New Roman"/>
          <w:color w:val="000000"/>
          <w:sz w:val="24"/>
          <w:szCs w:val="24"/>
        </w:rPr>
        <w:t xml:space="preserve"> use of</w:t>
      </w:r>
      <w:r w:rsidR="00011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college</w:t>
      </w:r>
      <w:r w:rsidR="00FC6BA9" w:rsidRPr="00FC6BA9">
        <w:rPr>
          <w:rFonts w:ascii="Times New Roman" w:hAnsi="Times New Roman" w:cs="Times New Roman"/>
          <w:color w:val="000000"/>
          <w:sz w:val="24"/>
          <w:szCs w:val="24"/>
        </w:rPr>
        <w:t xml:space="preserve"> resources. </w:t>
      </w:r>
      <w:r>
        <w:rPr>
          <w:rFonts w:ascii="Times New Roman" w:hAnsi="Times New Roman" w:cs="Times New Roman"/>
          <w:color w:val="000000"/>
          <w:sz w:val="24"/>
          <w:szCs w:val="24"/>
        </w:rPr>
        <w:t>When and where college resources are used, split in consultancy fee between consultant and college may be suitably split as explained below.</w:t>
      </w:r>
    </w:p>
    <w:p w14:paraId="1359AB82" w14:textId="77777777" w:rsidR="00FE3450" w:rsidRDefault="00FE3450" w:rsidP="00FE3450">
      <w:pPr>
        <w:autoSpaceDE w:val="0"/>
        <w:autoSpaceDN w:val="0"/>
        <w:adjustRightInd w:val="0"/>
        <w:spacing w:after="0" w:line="360" w:lineRule="auto"/>
        <w:jc w:val="both"/>
        <w:rPr>
          <w:rFonts w:ascii="Times New Roman" w:hAnsi="Times New Roman" w:cs="Times New Roman"/>
          <w:color w:val="000000"/>
          <w:sz w:val="24"/>
          <w:szCs w:val="24"/>
        </w:rPr>
      </w:pPr>
      <w:r w:rsidRPr="00FE3450">
        <w:rPr>
          <w:rFonts w:ascii="Times New Roman" w:hAnsi="Times New Roman" w:cs="Times New Roman"/>
          <w:color w:val="000000"/>
          <w:sz w:val="24"/>
          <w:szCs w:val="24"/>
        </w:rPr>
        <w:t xml:space="preserve">Consultancy for organizations owned by a staff </w:t>
      </w:r>
      <w:r>
        <w:rPr>
          <w:rFonts w:ascii="Times New Roman" w:hAnsi="Times New Roman" w:cs="Times New Roman"/>
          <w:color w:val="000000"/>
          <w:sz w:val="24"/>
          <w:szCs w:val="24"/>
        </w:rPr>
        <w:t xml:space="preserve">/ having an interest of any staff </w:t>
      </w:r>
      <w:proofErr w:type="gramStart"/>
      <w:r>
        <w:rPr>
          <w:rFonts w:ascii="Times New Roman" w:hAnsi="Times New Roman" w:cs="Times New Roman"/>
          <w:color w:val="000000"/>
          <w:sz w:val="24"/>
          <w:szCs w:val="24"/>
        </w:rPr>
        <w:t xml:space="preserve">maybe  </w:t>
      </w:r>
      <w:r w:rsidRPr="00FE3450">
        <w:rPr>
          <w:rFonts w:ascii="Times New Roman" w:hAnsi="Times New Roman" w:cs="Times New Roman"/>
          <w:color w:val="000000"/>
          <w:sz w:val="24"/>
          <w:szCs w:val="24"/>
        </w:rPr>
        <w:t>included</w:t>
      </w:r>
      <w:proofErr w:type="gramEnd"/>
      <w:r w:rsidRPr="00FE3450">
        <w:rPr>
          <w:rFonts w:ascii="Times New Roman" w:hAnsi="Times New Roman" w:cs="Times New Roman"/>
          <w:color w:val="000000"/>
          <w:sz w:val="24"/>
          <w:szCs w:val="24"/>
        </w:rPr>
        <w:t xml:space="preserve"> within</w:t>
      </w:r>
      <w:r>
        <w:rPr>
          <w:rFonts w:ascii="Times New Roman" w:hAnsi="Times New Roman" w:cs="Times New Roman"/>
          <w:color w:val="000000"/>
          <w:sz w:val="24"/>
          <w:szCs w:val="24"/>
        </w:rPr>
        <w:t xml:space="preserve"> </w:t>
      </w:r>
      <w:r w:rsidRPr="00FE3450">
        <w:rPr>
          <w:rFonts w:ascii="Times New Roman" w:hAnsi="Times New Roman" w:cs="Times New Roman"/>
          <w:color w:val="000000"/>
          <w:sz w:val="24"/>
          <w:szCs w:val="24"/>
        </w:rPr>
        <w:t>the scope of this policy document</w:t>
      </w:r>
      <w:r>
        <w:rPr>
          <w:rFonts w:ascii="Times New Roman" w:hAnsi="Times New Roman" w:cs="Times New Roman"/>
          <w:color w:val="000000"/>
          <w:sz w:val="24"/>
          <w:szCs w:val="24"/>
        </w:rPr>
        <w:t xml:space="preserve"> even though conflicts of interests if any should be avoided/ clearly stated where unavoidable.</w:t>
      </w:r>
    </w:p>
    <w:p w14:paraId="721560BB"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392CE337"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0A15836F"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765FF39E"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5A11DA60"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79F376F4"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0C2765EE" w14:textId="77777777" w:rsidR="00476C74" w:rsidRDefault="00476C74" w:rsidP="00FE3450">
      <w:pPr>
        <w:autoSpaceDE w:val="0"/>
        <w:autoSpaceDN w:val="0"/>
        <w:adjustRightInd w:val="0"/>
        <w:spacing w:after="0" w:line="360" w:lineRule="auto"/>
        <w:jc w:val="both"/>
        <w:rPr>
          <w:rFonts w:ascii="Times New Roman" w:hAnsi="Times New Roman" w:cs="Times New Roman"/>
          <w:color w:val="000000"/>
          <w:sz w:val="24"/>
          <w:szCs w:val="24"/>
        </w:rPr>
      </w:pPr>
    </w:p>
    <w:p w14:paraId="5E7E1587"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b/>
          <w:color w:val="000000"/>
          <w:sz w:val="24"/>
          <w:szCs w:val="24"/>
        </w:rPr>
      </w:pPr>
      <w:r w:rsidRPr="00476C74">
        <w:rPr>
          <w:rFonts w:ascii="Times New Roman" w:hAnsi="Times New Roman" w:cs="Times New Roman"/>
          <w:b/>
          <w:color w:val="000000"/>
          <w:sz w:val="24"/>
          <w:szCs w:val="24"/>
        </w:rPr>
        <w:lastRenderedPageBreak/>
        <w:t>4. Exclusions</w:t>
      </w:r>
    </w:p>
    <w:p w14:paraId="260CD37B"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 xml:space="preserve">This consultancy policy does not </w:t>
      </w:r>
      <w:r>
        <w:rPr>
          <w:rFonts w:ascii="Times New Roman" w:hAnsi="Times New Roman" w:cs="Times New Roman"/>
          <w:color w:val="000000"/>
          <w:sz w:val="24"/>
          <w:szCs w:val="24"/>
        </w:rPr>
        <w:t>recognise below activities:</w:t>
      </w:r>
    </w:p>
    <w:p w14:paraId="5519DDB0"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a. External examinership</w:t>
      </w:r>
    </w:p>
    <w:p w14:paraId="5C5A9821"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b. Lectures</w:t>
      </w:r>
      <w:r>
        <w:rPr>
          <w:rFonts w:ascii="Times New Roman" w:hAnsi="Times New Roman" w:cs="Times New Roman"/>
          <w:color w:val="000000"/>
          <w:sz w:val="24"/>
          <w:szCs w:val="24"/>
        </w:rPr>
        <w:t xml:space="preserve"> as resource person</w:t>
      </w:r>
      <w:r w:rsidRPr="00476C74">
        <w:rPr>
          <w:rFonts w:ascii="Times New Roman" w:hAnsi="Times New Roman" w:cs="Times New Roman"/>
          <w:color w:val="000000"/>
          <w:sz w:val="24"/>
          <w:szCs w:val="24"/>
        </w:rPr>
        <w:t xml:space="preserve"> and conference presentations</w:t>
      </w:r>
    </w:p>
    <w:p w14:paraId="1A8B191C"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c. Editorship of academic journals or the publication of academic articles</w:t>
      </w:r>
    </w:p>
    <w:p w14:paraId="654F08F5"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d. Royalties from authorship and publication of books</w:t>
      </w:r>
    </w:p>
    <w:p w14:paraId="24178B47"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e. Professional arts performances</w:t>
      </w:r>
    </w:p>
    <w:p w14:paraId="3646E854" w14:textId="77777777" w:rsidR="00476C74" w:rsidRP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f. Charitable services</w:t>
      </w:r>
    </w:p>
    <w:p w14:paraId="594BA792" w14:textId="77777777" w:rsidR="00476C74" w:rsidRDefault="00476C74" w:rsidP="00476C74">
      <w:pPr>
        <w:autoSpaceDE w:val="0"/>
        <w:autoSpaceDN w:val="0"/>
        <w:adjustRightInd w:val="0"/>
        <w:spacing w:after="0" w:line="360" w:lineRule="auto"/>
        <w:jc w:val="both"/>
        <w:rPr>
          <w:rFonts w:ascii="Times New Roman" w:hAnsi="Times New Roman" w:cs="Times New Roman"/>
          <w:color w:val="000000"/>
          <w:sz w:val="24"/>
          <w:szCs w:val="24"/>
        </w:rPr>
      </w:pPr>
      <w:r w:rsidRPr="00476C74">
        <w:rPr>
          <w:rFonts w:ascii="Times New Roman" w:hAnsi="Times New Roman" w:cs="Times New Roman"/>
          <w:color w:val="000000"/>
          <w:sz w:val="24"/>
          <w:szCs w:val="24"/>
        </w:rPr>
        <w:t xml:space="preserve">g. Any other as decided by the </w:t>
      </w:r>
      <w:r>
        <w:rPr>
          <w:rFonts w:ascii="Times New Roman" w:hAnsi="Times New Roman" w:cs="Times New Roman"/>
          <w:color w:val="000000"/>
          <w:sz w:val="24"/>
          <w:szCs w:val="24"/>
        </w:rPr>
        <w:t>research and governing councils of the college</w:t>
      </w:r>
    </w:p>
    <w:p w14:paraId="466869B3" w14:textId="77777777" w:rsidR="0054377F" w:rsidRDefault="0054377F" w:rsidP="00476C74">
      <w:pPr>
        <w:autoSpaceDE w:val="0"/>
        <w:autoSpaceDN w:val="0"/>
        <w:adjustRightInd w:val="0"/>
        <w:spacing w:after="0" w:line="360" w:lineRule="auto"/>
        <w:jc w:val="both"/>
        <w:rPr>
          <w:rFonts w:ascii="Times New Roman" w:hAnsi="Times New Roman" w:cs="Times New Roman"/>
          <w:color w:val="000000"/>
          <w:sz w:val="24"/>
          <w:szCs w:val="24"/>
        </w:rPr>
      </w:pPr>
    </w:p>
    <w:p w14:paraId="2EABD3D1" w14:textId="77777777" w:rsidR="00B605BC" w:rsidRPr="00B605BC" w:rsidRDefault="00B605BC" w:rsidP="00B605BC">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B605B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Process of </w:t>
      </w:r>
      <w:r w:rsidRPr="00B605BC">
        <w:rPr>
          <w:rFonts w:ascii="Times New Roman" w:hAnsi="Times New Roman" w:cs="Times New Roman"/>
          <w:b/>
          <w:color w:val="000000"/>
          <w:sz w:val="24"/>
          <w:szCs w:val="24"/>
        </w:rPr>
        <w:t>Approval of Consultancy Activity</w:t>
      </w:r>
    </w:p>
    <w:p w14:paraId="10E9BFF6" w14:textId="77777777" w:rsidR="00B605BC" w:rsidRDefault="00B605BC" w:rsidP="00B605BC">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All consultancy proposals </w:t>
      </w:r>
      <w:r>
        <w:rPr>
          <w:rFonts w:ascii="Times New Roman" w:hAnsi="Times New Roman" w:cs="Times New Roman"/>
          <w:color w:val="000000"/>
          <w:sz w:val="24"/>
          <w:szCs w:val="24"/>
        </w:rPr>
        <w:t xml:space="preserve">should be submitted to the consultant through proper channel. The Consultant must inform the Head of the Department of relevant subject and the Principal of the College before accepting to provide consultancy services. The </w:t>
      </w:r>
      <w:proofErr w:type="gramStart"/>
      <w:r>
        <w:rPr>
          <w:rFonts w:ascii="Times New Roman" w:hAnsi="Times New Roman" w:cs="Times New Roman"/>
          <w:color w:val="000000"/>
          <w:sz w:val="24"/>
          <w:szCs w:val="24"/>
        </w:rPr>
        <w:t>Principal</w:t>
      </w:r>
      <w:proofErr w:type="gramEnd"/>
      <w:r>
        <w:rPr>
          <w:rFonts w:ascii="Times New Roman" w:hAnsi="Times New Roman" w:cs="Times New Roman"/>
          <w:color w:val="000000"/>
          <w:sz w:val="24"/>
          <w:szCs w:val="24"/>
        </w:rPr>
        <w:t xml:space="preserve"> has the right to instruct the staff to decline a proposal for consultancy. </w:t>
      </w:r>
    </w:p>
    <w:p w14:paraId="7275FB55" w14:textId="77777777" w:rsidR="00B605BC" w:rsidRPr="0054377F" w:rsidRDefault="00B605BC" w:rsidP="00B605BC">
      <w:pPr>
        <w:autoSpaceDE w:val="0"/>
        <w:autoSpaceDN w:val="0"/>
        <w:adjustRightInd w:val="0"/>
        <w:spacing w:after="0" w:line="360" w:lineRule="auto"/>
        <w:jc w:val="both"/>
        <w:rPr>
          <w:rFonts w:ascii="Times New Roman" w:hAnsi="Times New Roman" w:cs="Times New Roman"/>
          <w:color w:val="000000"/>
          <w:sz w:val="24"/>
          <w:szCs w:val="24"/>
        </w:rPr>
      </w:pPr>
    </w:p>
    <w:p w14:paraId="3337EA36" w14:textId="77777777" w:rsidR="0054377F" w:rsidRPr="0054377F" w:rsidRDefault="00B605BC" w:rsidP="0054377F">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54377F" w:rsidRPr="0054377F">
        <w:rPr>
          <w:rFonts w:ascii="Times New Roman" w:hAnsi="Times New Roman" w:cs="Times New Roman"/>
          <w:b/>
          <w:color w:val="000000"/>
          <w:sz w:val="24"/>
          <w:szCs w:val="24"/>
        </w:rPr>
        <w:t>. Duration of Consultancy</w:t>
      </w:r>
    </w:p>
    <w:p w14:paraId="0320D6B0" w14:textId="77777777" w:rsidR="008C24D7" w:rsidRDefault="00B605BC" w:rsidP="005437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Duration of the consultancy activity </w:t>
      </w:r>
      <w:r w:rsidR="008C24D7">
        <w:rPr>
          <w:rFonts w:ascii="Times New Roman" w:hAnsi="Times New Roman" w:cs="Times New Roman"/>
          <w:color w:val="000000"/>
          <w:sz w:val="24"/>
          <w:szCs w:val="24"/>
        </w:rPr>
        <w:t xml:space="preserve">should not extend more than three years at a stretch. If needed, the client may seek further assistance by renewing contract. The college encourages short term consultancy of duration less than one semester. Consultancy activities must not interfere with the primary teaching learning evaluation and administrative duties enshrined in the position of each staff.  </w:t>
      </w:r>
    </w:p>
    <w:p w14:paraId="1DD8D2D7" w14:textId="77777777" w:rsidR="008C24D7" w:rsidRDefault="008C24D7" w:rsidP="0054377F">
      <w:pPr>
        <w:autoSpaceDE w:val="0"/>
        <w:autoSpaceDN w:val="0"/>
        <w:adjustRightInd w:val="0"/>
        <w:spacing w:after="0" w:line="360" w:lineRule="auto"/>
        <w:jc w:val="both"/>
        <w:rPr>
          <w:rFonts w:ascii="Times New Roman" w:hAnsi="Times New Roman" w:cs="Times New Roman"/>
          <w:color w:val="000000"/>
          <w:sz w:val="24"/>
          <w:szCs w:val="24"/>
        </w:rPr>
      </w:pPr>
    </w:p>
    <w:p w14:paraId="221D3EBA"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b/>
          <w:color w:val="000000"/>
          <w:sz w:val="24"/>
          <w:szCs w:val="24"/>
        </w:rPr>
      </w:pPr>
      <w:r w:rsidRPr="0054377F">
        <w:rPr>
          <w:rFonts w:ascii="Times New Roman" w:hAnsi="Times New Roman" w:cs="Times New Roman"/>
          <w:b/>
          <w:color w:val="000000"/>
          <w:sz w:val="24"/>
          <w:szCs w:val="24"/>
        </w:rPr>
        <w:t>7. Conflict of Interest</w:t>
      </w:r>
    </w:p>
    <w:p w14:paraId="56FC2E06"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a. Engagement in consultancies must not create any perceived or actual conflict</w:t>
      </w:r>
      <w:r w:rsidR="008C24D7">
        <w:rPr>
          <w:rFonts w:ascii="Times New Roman" w:hAnsi="Times New Roman" w:cs="Times New Roman"/>
          <w:color w:val="000000"/>
          <w:sz w:val="24"/>
          <w:szCs w:val="24"/>
        </w:rPr>
        <w:t xml:space="preserve"> </w:t>
      </w:r>
      <w:r w:rsidRPr="0054377F">
        <w:rPr>
          <w:rFonts w:ascii="Times New Roman" w:hAnsi="Times New Roman" w:cs="Times New Roman"/>
          <w:color w:val="000000"/>
          <w:sz w:val="24"/>
          <w:szCs w:val="24"/>
        </w:rPr>
        <w:t>of interest.</w:t>
      </w:r>
    </w:p>
    <w:p w14:paraId="237E8ED2" w14:textId="77777777" w:rsidR="0054377F" w:rsidRPr="0054377F" w:rsidRDefault="0054377F" w:rsidP="008C24D7">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b. Conflict of interest, if any, must be immediately reported to the </w:t>
      </w:r>
      <w:proofErr w:type="gramStart"/>
      <w:r w:rsidR="008C24D7">
        <w:rPr>
          <w:rFonts w:ascii="Times New Roman" w:hAnsi="Times New Roman" w:cs="Times New Roman"/>
          <w:color w:val="000000"/>
          <w:sz w:val="24"/>
          <w:szCs w:val="24"/>
        </w:rPr>
        <w:t>Principal</w:t>
      </w:r>
      <w:proofErr w:type="gramEnd"/>
    </w:p>
    <w:p w14:paraId="4939E4AE" w14:textId="77777777" w:rsid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c. A conflict of interest </w:t>
      </w:r>
      <w:r w:rsidR="008C24D7">
        <w:rPr>
          <w:rFonts w:ascii="Times New Roman" w:hAnsi="Times New Roman" w:cs="Times New Roman"/>
          <w:color w:val="000000"/>
          <w:sz w:val="24"/>
          <w:szCs w:val="24"/>
        </w:rPr>
        <w:t>arises</w:t>
      </w:r>
      <w:r w:rsidRPr="0054377F">
        <w:rPr>
          <w:rFonts w:ascii="Times New Roman" w:hAnsi="Times New Roman" w:cs="Times New Roman"/>
          <w:color w:val="000000"/>
          <w:sz w:val="24"/>
          <w:szCs w:val="24"/>
        </w:rPr>
        <w:t xml:space="preserve"> where an employee</w:t>
      </w:r>
      <w:r w:rsidR="008C24D7">
        <w:rPr>
          <w:rFonts w:ascii="Times New Roman" w:hAnsi="Times New Roman" w:cs="Times New Roman"/>
          <w:color w:val="000000"/>
          <w:sz w:val="24"/>
          <w:szCs w:val="24"/>
        </w:rPr>
        <w:t xml:space="preserve"> </w:t>
      </w:r>
      <w:r w:rsidRPr="0054377F">
        <w:rPr>
          <w:rFonts w:ascii="Times New Roman" w:hAnsi="Times New Roman" w:cs="Times New Roman"/>
          <w:color w:val="000000"/>
          <w:sz w:val="24"/>
          <w:szCs w:val="24"/>
        </w:rPr>
        <w:t xml:space="preserve">engages in consultancy </w:t>
      </w:r>
      <w:r w:rsidR="008C24D7">
        <w:rPr>
          <w:rFonts w:ascii="Times New Roman" w:hAnsi="Times New Roman" w:cs="Times New Roman"/>
          <w:color w:val="000000"/>
          <w:sz w:val="24"/>
          <w:szCs w:val="24"/>
        </w:rPr>
        <w:t>which becomes del</w:t>
      </w:r>
      <w:r w:rsidR="00326FB1">
        <w:rPr>
          <w:rFonts w:ascii="Times New Roman" w:hAnsi="Times New Roman" w:cs="Times New Roman"/>
          <w:color w:val="000000"/>
          <w:sz w:val="24"/>
          <w:szCs w:val="24"/>
        </w:rPr>
        <w:t>eterious to</w:t>
      </w:r>
      <w:r w:rsidRPr="0054377F">
        <w:rPr>
          <w:rFonts w:ascii="Times New Roman" w:hAnsi="Times New Roman" w:cs="Times New Roman"/>
          <w:color w:val="000000"/>
          <w:sz w:val="24"/>
          <w:szCs w:val="24"/>
        </w:rPr>
        <w:t xml:space="preserve"> the interests of </w:t>
      </w:r>
      <w:proofErr w:type="gramStart"/>
      <w:r w:rsidR="008C24D7">
        <w:rPr>
          <w:rFonts w:ascii="Times New Roman" w:hAnsi="Times New Roman" w:cs="Times New Roman"/>
          <w:color w:val="000000"/>
          <w:sz w:val="24"/>
          <w:szCs w:val="24"/>
        </w:rPr>
        <w:t>College</w:t>
      </w:r>
      <w:proofErr w:type="gramEnd"/>
      <w:r w:rsidR="008C24D7">
        <w:rPr>
          <w:rFonts w:ascii="Times New Roman" w:hAnsi="Times New Roman" w:cs="Times New Roman"/>
          <w:color w:val="000000"/>
          <w:sz w:val="24"/>
          <w:szCs w:val="24"/>
        </w:rPr>
        <w:t>.</w:t>
      </w:r>
    </w:p>
    <w:p w14:paraId="4D06D19C" w14:textId="77777777" w:rsidR="00326FB1" w:rsidRPr="0054377F" w:rsidRDefault="00326FB1" w:rsidP="0054377F">
      <w:pPr>
        <w:autoSpaceDE w:val="0"/>
        <w:autoSpaceDN w:val="0"/>
        <w:adjustRightInd w:val="0"/>
        <w:spacing w:after="0" w:line="360" w:lineRule="auto"/>
        <w:jc w:val="both"/>
        <w:rPr>
          <w:rFonts w:ascii="Times New Roman" w:hAnsi="Times New Roman" w:cs="Times New Roman"/>
          <w:color w:val="000000"/>
          <w:sz w:val="24"/>
          <w:szCs w:val="24"/>
        </w:rPr>
      </w:pPr>
    </w:p>
    <w:p w14:paraId="19A424D1"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b/>
          <w:color w:val="000000"/>
          <w:sz w:val="24"/>
          <w:szCs w:val="24"/>
        </w:rPr>
      </w:pPr>
      <w:r w:rsidRPr="0054377F">
        <w:rPr>
          <w:rFonts w:ascii="Times New Roman" w:hAnsi="Times New Roman" w:cs="Times New Roman"/>
          <w:b/>
          <w:color w:val="000000"/>
          <w:sz w:val="24"/>
          <w:szCs w:val="24"/>
        </w:rPr>
        <w:t>8. Income Distribution</w:t>
      </w:r>
    </w:p>
    <w:p w14:paraId="492522EB"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a. </w:t>
      </w:r>
      <w:r w:rsidR="00326FB1">
        <w:rPr>
          <w:rFonts w:ascii="Times New Roman" w:hAnsi="Times New Roman" w:cs="Times New Roman"/>
          <w:color w:val="000000"/>
          <w:sz w:val="24"/>
          <w:szCs w:val="24"/>
        </w:rPr>
        <w:t>Any cost incurred by the college while allowing the consultancy will be</w:t>
      </w:r>
      <w:r w:rsidRPr="0054377F">
        <w:rPr>
          <w:rFonts w:ascii="Times New Roman" w:hAnsi="Times New Roman" w:cs="Times New Roman"/>
          <w:color w:val="000000"/>
          <w:sz w:val="24"/>
          <w:szCs w:val="24"/>
        </w:rPr>
        <w:t xml:space="preserve"> deducted</w:t>
      </w:r>
    </w:p>
    <w:p w14:paraId="30B965AB"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from </w:t>
      </w:r>
      <w:r w:rsidR="00326FB1">
        <w:rPr>
          <w:rFonts w:ascii="Times New Roman" w:hAnsi="Times New Roman" w:cs="Times New Roman"/>
          <w:color w:val="000000"/>
          <w:sz w:val="24"/>
          <w:szCs w:val="24"/>
        </w:rPr>
        <w:t>total</w:t>
      </w:r>
      <w:r w:rsidRPr="0054377F">
        <w:rPr>
          <w:rFonts w:ascii="Times New Roman" w:hAnsi="Times New Roman" w:cs="Times New Roman"/>
          <w:color w:val="000000"/>
          <w:sz w:val="24"/>
          <w:szCs w:val="24"/>
        </w:rPr>
        <w:t xml:space="preserve"> income from consultancy before splitting income between the consultancy provider and the </w:t>
      </w:r>
      <w:r w:rsidR="00326FB1">
        <w:rPr>
          <w:rFonts w:ascii="Times New Roman" w:hAnsi="Times New Roman" w:cs="Times New Roman"/>
          <w:color w:val="000000"/>
          <w:sz w:val="24"/>
          <w:szCs w:val="24"/>
        </w:rPr>
        <w:t>college</w:t>
      </w:r>
      <w:r w:rsidRPr="0054377F">
        <w:rPr>
          <w:rFonts w:ascii="Times New Roman" w:hAnsi="Times New Roman" w:cs="Times New Roman"/>
          <w:color w:val="000000"/>
          <w:sz w:val="24"/>
          <w:szCs w:val="24"/>
        </w:rPr>
        <w:t>.</w:t>
      </w:r>
    </w:p>
    <w:p w14:paraId="537E11DC" w14:textId="77777777" w:rsidR="009C0371"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lastRenderedPageBreak/>
        <w:t xml:space="preserve">b. The </w:t>
      </w:r>
      <w:r w:rsidR="00326FB1">
        <w:rPr>
          <w:rFonts w:ascii="Times New Roman" w:hAnsi="Times New Roman" w:cs="Times New Roman"/>
          <w:color w:val="000000"/>
          <w:sz w:val="24"/>
          <w:szCs w:val="24"/>
        </w:rPr>
        <w:t>consultant</w:t>
      </w:r>
      <w:r w:rsidRPr="0054377F">
        <w:rPr>
          <w:rFonts w:ascii="Times New Roman" w:hAnsi="Times New Roman" w:cs="Times New Roman"/>
          <w:color w:val="000000"/>
          <w:sz w:val="24"/>
          <w:szCs w:val="24"/>
        </w:rPr>
        <w:t xml:space="preserve"> providing consultancy </w:t>
      </w:r>
      <w:r w:rsidR="00326FB1">
        <w:rPr>
          <w:rFonts w:ascii="Times New Roman" w:hAnsi="Times New Roman" w:cs="Times New Roman"/>
          <w:color w:val="000000"/>
          <w:sz w:val="24"/>
          <w:szCs w:val="24"/>
        </w:rPr>
        <w:t xml:space="preserve">independent of the college resources will be </w:t>
      </w:r>
      <w:r w:rsidRPr="0054377F">
        <w:rPr>
          <w:rFonts w:ascii="Times New Roman" w:hAnsi="Times New Roman" w:cs="Times New Roman"/>
          <w:color w:val="000000"/>
          <w:sz w:val="24"/>
          <w:szCs w:val="24"/>
        </w:rPr>
        <w:t xml:space="preserve">entitled to retain </w:t>
      </w:r>
      <w:r w:rsidR="00326FB1">
        <w:rPr>
          <w:rFonts w:ascii="Times New Roman" w:hAnsi="Times New Roman" w:cs="Times New Roman"/>
          <w:color w:val="000000"/>
          <w:sz w:val="24"/>
          <w:szCs w:val="24"/>
        </w:rPr>
        <w:t xml:space="preserve">80% of the income while 20% will be for the college. </w:t>
      </w:r>
    </w:p>
    <w:p w14:paraId="267FFC5D" w14:textId="77777777" w:rsidR="0054377F" w:rsidRPr="0054377F" w:rsidRDefault="009C0371" w:rsidP="009C037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326FB1">
        <w:rPr>
          <w:rFonts w:ascii="Times New Roman" w:hAnsi="Times New Roman" w:cs="Times New Roman"/>
          <w:color w:val="000000"/>
          <w:sz w:val="24"/>
          <w:szCs w:val="24"/>
        </w:rPr>
        <w:t>Where college resources are used</w:t>
      </w:r>
      <w:r>
        <w:rPr>
          <w:rFonts w:ascii="Times New Roman" w:hAnsi="Times New Roman" w:cs="Times New Roman"/>
          <w:color w:val="000000"/>
          <w:sz w:val="24"/>
          <w:szCs w:val="24"/>
        </w:rPr>
        <w:t xml:space="preserve"> (without college incurring cost as mentioned in a),</w:t>
      </w:r>
      <w:r w:rsidR="00326FB1">
        <w:rPr>
          <w:rFonts w:ascii="Times New Roman" w:hAnsi="Times New Roman" w:cs="Times New Roman"/>
          <w:color w:val="000000"/>
          <w:sz w:val="24"/>
          <w:szCs w:val="24"/>
        </w:rPr>
        <w:t xml:space="preserve"> the ratio of income </w:t>
      </w:r>
      <w:r>
        <w:rPr>
          <w:rFonts w:ascii="Times New Roman" w:hAnsi="Times New Roman" w:cs="Times New Roman"/>
          <w:color w:val="000000"/>
          <w:sz w:val="24"/>
          <w:szCs w:val="24"/>
        </w:rPr>
        <w:t>split may be decided on the merit of the case but the share of the institution will not exceed 40%.</w:t>
      </w:r>
    </w:p>
    <w:p w14:paraId="170154A7"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d. The income earned by any individual from consultancy will be taxable as per</w:t>
      </w:r>
      <w:r w:rsidR="009C0371">
        <w:rPr>
          <w:rFonts w:ascii="Times New Roman" w:hAnsi="Times New Roman" w:cs="Times New Roman"/>
          <w:color w:val="000000"/>
          <w:sz w:val="24"/>
          <w:szCs w:val="24"/>
        </w:rPr>
        <w:t xml:space="preserve"> </w:t>
      </w:r>
      <w:r w:rsidRPr="0054377F">
        <w:rPr>
          <w:rFonts w:ascii="Times New Roman" w:hAnsi="Times New Roman" w:cs="Times New Roman"/>
          <w:color w:val="000000"/>
          <w:sz w:val="24"/>
          <w:szCs w:val="24"/>
        </w:rPr>
        <w:t>Govt. of India rules.</w:t>
      </w:r>
    </w:p>
    <w:p w14:paraId="29194E7B" w14:textId="77777777" w:rsidR="009C0371"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e. All financial transactions related to consultancy</w:t>
      </w:r>
      <w:r w:rsidR="009C0371">
        <w:rPr>
          <w:rFonts w:ascii="Times New Roman" w:hAnsi="Times New Roman" w:cs="Times New Roman"/>
          <w:color w:val="000000"/>
          <w:sz w:val="24"/>
          <w:szCs w:val="24"/>
        </w:rPr>
        <w:t xml:space="preserve"> equal to or above Rs.5000</w:t>
      </w:r>
      <w:r w:rsidRPr="0054377F">
        <w:rPr>
          <w:rFonts w:ascii="Times New Roman" w:hAnsi="Times New Roman" w:cs="Times New Roman"/>
          <w:color w:val="000000"/>
          <w:sz w:val="24"/>
          <w:szCs w:val="24"/>
        </w:rPr>
        <w:t xml:space="preserve"> will be</w:t>
      </w:r>
      <w:r w:rsidR="009C0371">
        <w:rPr>
          <w:rFonts w:ascii="Times New Roman" w:hAnsi="Times New Roman" w:cs="Times New Roman"/>
          <w:color w:val="000000"/>
          <w:sz w:val="24"/>
          <w:szCs w:val="24"/>
        </w:rPr>
        <w:t xml:space="preserve"> preferably</w:t>
      </w:r>
      <w:r w:rsidRPr="0054377F">
        <w:rPr>
          <w:rFonts w:ascii="Times New Roman" w:hAnsi="Times New Roman" w:cs="Times New Roman"/>
          <w:color w:val="000000"/>
          <w:sz w:val="24"/>
          <w:szCs w:val="24"/>
        </w:rPr>
        <w:t xml:space="preserve"> cashless through bank</w:t>
      </w:r>
      <w:r w:rsidR="009C0371">
        <w:rPr>
          <w:rFonts w:ascii="Times New Roman" w:hAnsi="Times New Roman" w:cs="Times New Roman"/>
          <w:color w:val="000000"/>
          <w:sz w:val="24"/>
          <w:szCs w:val="24"/>
        </w:rPr>
        <w:t xml:space="preserve"> </w:t>
      </w:r>
      <w:r w:rsidRPr="0054377F">
        <w:rPr>
          <w:rFonts w:ascii="Times New Roman" w:hAnsi="Times New Roman" w:cs="Times New Roman"/>
          <w:color w:val="000000"/>
          <w:sz w:val="24"/>
          <w:szCs w:val="24"/>
        </w:rPr>
        <w:t xml:space="preserve">transfer to/from appropriate </w:t>
      </w:r>
      <w:r w:rsidR="009C0371">
        <w:rPr>
          <w:rFonts w:ascii="Times New Roman" w:hAnsi="Times New Roman" w:cs="Times New Roman"/>
          <w:color w:val="000000"/>
          <w:sz w:val="24"/>
          <w:szCs w:val="24"/>
        </w:rPr>
        <w:t>college</w:t>
      </w:r>
      <w:r w:rsidRPr="0054377F">
        <w:rPr>
          <w:rFonts w:ascii="Times New Roman" w:hAnsi="Times New Roman" w:cs="Times New Roman"/>
          <w:color w:val="000000"/>
          <w:sz w:val="24"/>
          <w:szCs w:val="24"/>
        </w:rPr>
        <w:t xml:space="preserve"> account.</w:t>
      </w:r>
      <w:r w:rsidR="009C0371">
        <w:rPr>
          <w:rFonts w:ascii="Times New Roman" w:hAnsi="Times New Roman" w:cs="Times New Roman"/>
          <w:color w:val="000000"/>
          <w:sz w:val="24"/>
          <w:szCs w:val="24"/>
        </w:rPr>
        <w:t xml:space="preserve"> (Applicable from Academic year 2021 onwards). Amounts less than Rs. 5000 may be remitted at the college office (even though cashless transfers are preferred).</w:t>
      </w:r>
    </w:p>
    <w:p w14:paraId="4AE486EB" w14:textId="77777777" w:rsidR="009C0371"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p>
    <w:p w14:paraId="3C18D517" w14:textId="77777777" w:rsid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 The </w:t>
      </w:r>
      <w:r w:rsidR="009C0371">
        <w:rPr>
          <w:rFonts w:ascii="Times New Roman" w:hAnsi="Times New Roman" w:cs="Times New Roman"/>
          <w:color w:val="000000"/>
          <w:sz w:val="24"/>
          <w:szCs w:val="24"/>
        </w:rPr>
        <w:t xml:space="preserve">college </w:t>
      </w:r>
      <w:r w:rsidRPr="0054377F">
        <w:rPr>
          <w:rFonts w:ascii="Times New Roman" w:hAnsi="Times New Roman" w:cs="Times New Roman"/>
          <w:color w:val="000000"/>
          <w:sz w:val="24"/>
          <w:szCs w:val="24"/>
        </w:rPr>
        <w:t>will make the</w:t>
      </w:r>
      <w:r w:rsidR="009C0371">
        <w:rPr>
          <w:rFonts w:ascii="Times New Roman" w:hAnsi="Times New Roman" w:cs="Times New Roman"/>
          <w:color w:val="000000"/>
          <w:sz w:val="24"/>
          <w:szCs w:val="24"/>
        </w:rPr>
        <w:t xml:space="preserve"> </w:t>
      </w:r>
      <w:r w:rsidRPr="0054377F">
        <w:rPr>
          <w:rFonts w:ascii="Times New Roman" w:hAnsi="Times New Roman" w:cs="Times New Roman"/>
          <w:color w:val="000000"/>
          <w:sz w:val="24"/>
          <w:szCs w:val="24"/>
        </w:rPr>
        <w:t>appropriate payment to the consultancy provider as per rules.</w:t>
      </w:r>
    </w:p>
    <w:p w14:paraId="1FB3A687" w14:textId="77777777" w:rsidR="009C0371" w:rsidRPr="0054377F"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p>
    <w:p w14:paraId="4A085458"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b/>
          <w:color w:val="000000"/>
          <w:sz w:val="24"/>
          <w:szCs w:val="24"/>
        </w:rPr>
      </w:pPr>
      <w:r w:rsidRPr="0054377F">
        <w:rPr>
          <w:rFonts w:ascii="Times New Roman" w:hAnsi="Times New Roman" w:cs="Times New Roman"/>
          <w:b/>
          <w:color w:val="000000"/>
          <w:sz w:val="24"/>
          <w:szCs w:val="24"/>
        </w:rPr>
        <w:t>9. Code of Conduct</w:t>
      </w:r>
    </w:p>
    <w:p w14:paraId="3C98A2DD" w14:textId="77777777" w:rsidR="009C0371"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 xml:space="preserve">a. </w:t>
      </w:r>
      <w:r w:rsidR="009C0371">
        <w:rPr>
          <w:rFonts w:ascii="Times New Roman" w:hAnsi="Times New Roman" w:cs="Times New Roman"/>
          <w:color w:val="000000"/>
          <w:sz w:val="24"/>
          <w:szCs w:val="24"/>
        </w:rPr>
        <w:t xml:space="preserve">The employee should uphold the rules and regulations of the college and conduct him/herself in a manner in keeping with </w:t>
      </w:r>
      <w:proofErr w:type="gramStart"/>
      <w:r w:rsidR="009C0371">
        <w:rPr>
          <w:rFonts w:ascii="Times New Roman" w:hAnsi="Times New Roman" w:cs="Times New Roman"/>
          <w:color w:val="000000"/>
          <w:sz w:val="24"/>
          <w:szCs w:val="24"/>
        </w:rPr>
        <w:t xml:space="preserve">the  </w:t>
      </w:r>
      <w:r w:rsidRPr="0054377F">
        <w:rPr>
          <w:rFonts w:ascii="Times New Roman" w:hAnsi="Times New Roman" w:cs="Times New Roman"/>
          <w:color w:val="000000"/>
          <w:sz w:val="24"/>
          <w:szCs w:val="24"/>
        </w:rPr>
        <w:t>prestige</w:t>
      </w:r>
      <w:proofErr w:type="gramEnd"/>
      <w:r w:rsidRPr="0054377F">
        <w:rPr>
          <w:rFonts w:ascii="Times New Roman" w:hAnsi="Times New Roman" w:cs="Times New Roman"/>
          <w:color w:val="000000"/>
          <w:sz w:val="24"/>
          <w:szCs w:val="24"/>
        </w:rPr>
        <w:t xml:space="preserve"> and reputation of the </w:t>
      </w:r>
      <w:r w:rsidR="009C0371">
        <w:rPr>
          <w:rFonts w:ascii="Times New Roman" w:hAnsi="Times New Roman" w:cs="Times New Roman"/>
          <w:color w:val="000000"/>
          <w:sz w:val="24"/>
          <w:szCs w:val="24"/>
        </w:rPr>
        <w:t>college.</w:t>
      </w:r>
    </w:p>
    <w:p w14:paraId="46ACCB88" w14:textId="77777777" w:rsidR="009C0371"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p>
    <w:p w14:paraId="6E08F2AD" w14:textId="77777777" w:rsidR="0054377F" w:rsidRPr="0054377F"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54377F" w:rsidRPr="0054377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college may </w:t>
      </w:r>
      <w:r w:rsidR="0054377F" w:rsidRPr="0054377F">
        <w:rPr>
          <w:rFonts w:ascii="Times New Roman" w:hAnsi="Times New Roman" w:cs="Times New Roman"/>
          <w:color w:val="000000"/>
          <w:sz w:val="24"/>
          <w:szCs w:val="24"/>
        </w:rPr>
        <w:t>take</w:t>
      </w:r>
      <w:r>
        <w:rPr>
          <w:rFonts w:ascii="Times New Roman" w:hAnsi="Times New Roman" w:cs="Times New Roman"/>
          <w:color w:val="000000"/>
          <w:sz w:val="24"/>
          <w:szCs w:val="24"/>
        </w:rPr>
        <w:t xml:space="preserve"> </w:t>
      </w:r>
      <w:r w:rsidR="0054377F" w:rsidRPr="0054377F">
        <w:rPr>
          <w:rFonts w:ascii="Times New Roman" w:hAnsi="Times New Roman" w:cs="Times New Roman"/>
          <w:color w:val="000000"/>
          <w:sz w:val="24"/>
          <w:szCs w:val="24"/>
        </w:rPr>
        <w:t xml:space="preserve">disciplinary action against its employee for any misconduct during </w:t>
      </w:r>
    </w:p>
    <w:p w14:paraId="6852C19E" w14:textId="77777777" w:rsidR="0054377F" w:rsidRDefault="0054377F" w:rsidP="0054377F">
      <w:pPr>
        <w:autoSpaceDE w:val="0"/>
        <w:autoSpaceDN w:val="0"/>
        <w:adjustRightInd w:val="0"/>
        <w:spacing w:after="0" w:line="360" w:lineRule="auto"/>
        <w:jc w:val="both"/>
        <w:rPr>
          <w:rFonts w:ascii="Times New Roman" w:hAnsi="Times New Roman" w:cs="Times New Roman"/>
          <w:color w:val="000000"/>
          <w:sz w:val="24"/>
          <w:szCs w:val="24"/>
        </w:rPr>
      </w:pPr>
      <w:r w:rsidRPr="0054377F">
        <w:rPr>
          <w:rFonts w:ascii="Times New Roman" w:hAnsi="Times New Roman" w:cs="Times New Roman"/>
          <w:color w:val="000000"/>
          <w:sz w:val="24"/>
          <w:szCs w:val="24"/>
        </w:rPr>
        <w:t>consultancy.</w:t>
      </w:r>
    </w:p>
    <w:p w14:paraId="49DAC475" w14:textId="77777777" w:rsidR="009C0371" w:rsidRPr="0054377F"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p>
    <w:p w14:paraId="68AF9238" w14:textId="77777777" w:rsidR="0054377F"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54377F" w:rsidRPr="005437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54377F" w:rsidRPr="0054377F">
        <w:rPr>
          <w:rFonts w:ascii="Times New Roman" w:hAnsi="Times New Roman" w:cs="Times New Roman"/>
          <w:color w:val="000000"/>
          <w:sz w:val="24"/>
          <w:szCs w:val="24"/>
        </w:rPr>
        <w:t>opies of all documents related to all consultancy services undertaken</w:t>
      </w:r>
      <w:r>
        <w:rPr>
          <w:rFonts w:ascii="Times New Roman" w:hAnsi="Times New Roman" w:cs="Times New Roman"/>
          <w:color w:val="000000"/>
          <w:sz w:val="24"/>
          <w:szCs w:val="24"/>
        </w:rPr>
        <w:t xml:space="preserve"> by</w:t>
      </w:r>
      <w:r w:rsidR="0054377F" w:rsidRPr="0054377F">
        <w:rPr>
          <w:rFonts w:ascii="Times New Roman" w:hAnsi="Times New Roman" w:cs="Times New Roman"/>
          <w:color w:val="000000"/>
          <w:sz w:val="24"/>
          <w:szCs w:val="24"/>
        </w:rPr>
        <w:t xml:space="preserve"> its </w:t>
      </w:r>
      <w:r>
        <w:rPr>
          <w:rFonts w:ascii="Times New Roman" w:hAnsi="Times New Roman" w:cs="Times New Roman"/>
          <w:color w:val="000000"/>
          <w:sz w:val="24"/>
          <w:szCs w:val="24"/>
        </w:rPr>
        <w:t xml:space="preserve">staff </w:t>
      </w:r>
      <w:r w:rsidR="0054377F" w:rsidRPr="0054377F">
        <w:rPr>
          <w:rFonts w:ascii="Times New Roman" w:hAnsi="Times New Roman" w:cs="Times New Roman"/>
          <w:color w:val="000000"/>
          <w:sz w:val="24"/>
          <w:szCs w:val="24"/>
        </w:rPr>
        <w:t xml:space="preserve">must be </w:t>
      </w:r>
      <w:r>
        <w:rPr>
          <w:rFonts w:ascii="Times New Roman" w:hAnsi="Times New Roman" w:cs="Times New Roman"/>
          <w:color w:val="000000"/>
          <w:sz w:val="24"/>
          <w:szCs w:val="24"/>
        </w:rPr>
        <w:t>kept in the college office</w:t>
      </w:r>
      <w:r w:rsidR="0054377F" w:rsidRPr="005437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facilitating</w:t>
      </w:r>
      <w:r w:rsidR="0054377F" w:rsidRPr="0054377F">
        <w:rPr>
          <w:rFonts w:ascii="Times New Roman" w:hAnsi="Times New Roman" w:cs="Times New Roman"/>
          <w:color w:val="000000"/>
          <w:sz w:val="24"/>
          <w:szCs w:val="24"/>
        </w:rPr>
        <w:t xml:space="preserve"> financial accounting and audit purposes.</w:t>
      </w:r>
      <w:r>
        <w:rPr>
          <w:rFonts w:ascii="Times New Roman" w:hAnsi="Times New Roman" w:cs="Times New Roman"/>
          <w:color w:val="000000"/>
          <w:sz w:val="24"/>
          <w:szCs w:val="24"/>
        </w:rPr>
        <w:t xml:space="preserve"> (Applicable from Academic Year 2021).</w:t>
      </w:r>
    </w:p>
    <w:p w14:paraId="328966C1" w14:textId="77777777" w:rsidR="009C0371" w:rsidRPr="0054377F"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p>
    <w:p w14:paraId="5C37CFFB" w14:textId="77777777" w:rsidR="0054377F" w:rsidRDefault="009C0371" w:rsidP="009C037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4377F" w:rsidRPr="0054377F">
        <w:rPr>
          <w:rFonts w:ascii="Times New Roman" w:hAnsi="Times New Roman" w:cs="Times New Roman"/>
          <w:color w:val="000000"/>
          <w:sz w:val="24"/>
          <w:szCs w:val="24"/>
        </w:rPr>
        <w:t xml:space="preserve">. The clients receiving consultancy services </w:t>
      </w:r>
      <w:r>
        <w:rPr>
          <w:rFonts w:ascii="Times New Roman" w:hAnsi="Times New Roman" w:cs="Times New Roman"/>
          <w:color w:val="000000"/>
          <w:sz w:val="24"/>
          <w:szCs w:val="24"/>
        </w:rPr>
        <w:t xml:space="preserve">are not permitted to use the college name/logo or identity </w:t>
      </w:r>
      <w:proofErr w:type="gramStart"/>
      <w:r>
        <w:rPr>
          <w:rFonts w:ascii="Times New Roman" w:hAnsi="Times New Roman" w:cs="Times New Roman"/>
          <w:color w:val="000000"/>
          <w:sz w:val="24"/>
          <w:szCs w:val="24"/>
        </w:rPr>
        <w:t xml:space="preserve">without </w:t>
      </w:r>
      <w:r w:rsidR="0054377F" w:rsidRPr="005437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permission</w:t>
      </w:r>
      <w:proofErr w:type="gramEnd"/>
      <w:r>
        <w:rPr>
          <w:rFonts w:ascii="Times New Roman" w:hAnsi="Times New Roman" w:cs="Times New Roman"/>
          <w:color w:val="000000"/>
          <w:sz w:val="24"/>
          <w:szCs w:val="24"/>
        </w:rPr>
        <w:t xml:space="preserve"> from the Principal.</w:t>
      </w:r>
    </w:p>
    <w:p w14:paraId="6432B02A" w14:textId="77777777" w:rsidR="009C0371" w:rsidRPr="0054377F" w:rsidRDefault="009C0371" w:rsidP="009C0371">
      <w:pPr>
        <w:autoSpaceDE w:val="0"/>
        <w:autoSpaceDN w:val="0"/>
        <w:adjustRightInd w:val="0"/>
        <w:spacing w:after="0" w:line="360" w:lineRule="auto"/>
        <w:jc w:val="both"/>
        <w:rPr>
          <w:rFonts w:ascii="Times New Roman" w:hAnsi="Times New Roman" w:cs="Times New Roman"/>
          <w:color w:val="000000"/>
          <w:sz w:val="24"/>
          <w:szCs w:val="24"/>
        </w:rPr>
      </w:pPr>
    </w:p>
    <w:p w14:paraId="079D2F40" w14:textId="77777777" w:rsidR="0054377F" w:rsidRPr="0054377F" w:rsidRDefault="0054377F" w:rsidP="0054377F">
      <w:pPr>
        <w:autoSpaceDE w:val="0"/>
        <w:autoSpaceDN w:val="0"/>
        <w:adjustRightInd w:val="0"/>
        <w:spacing w:after="0" w:line="360" w:lineRule="auto"/>
        <w:jc w:val="both"/>
        <w:rPr>
          <w:rFonts w:ascii="Times New Roman" w:hAnsi="Times New Roman" w:cs="Times New Roman"/>
          <w:b/>
          <w:color w:val="000000"/>
          <w:sz w:val="24"/>
          <w:szCs w:val="24"/>
        </w:rPr>
      </w:pPr>
      <w:r w:rsidRPr="0054377F">
        <w:rPr>
          <w:rFonts w:ascii="Times New Roman" w:hAnsi="Times New Roman" w:cs="Times New Roman"/>
          <w:b/>
          <w:color w:val="000000"/>
          <w:sz w:val="24"/>
          <w:szCs w:val="24"/>
        </w:rPr>
        <w:t>10. Dispute Resolution</w:t>
      </w:r>
    </w:p>
    <w:p w14:paraId="342A649F" w14:textId="77777777" w:rsidR="0054377F"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Any Dispute arising out of consultancy must be placed </w:t>
      </w:r>
      <w:proofErr w:type="spellStart"/>
      <w:r>
        <w:rPr>
          <w:rFonts w:ascii="Times New Roman" w:hAnsi="Times New Roman" w:cs="Times New Roman"/>
          <w:color w:val="000000"/>
          <w:sz w:val="24"/>
          <w:szCs w:val="24"/>
        </w:rPr>
        <w:t>infront</w:t>
      </w:r>
      <w:proofErr w:type="spellEnd"/>
      <w:r>
        <w:rPr>
          <w:rFonts w:ascii="Times New Roman" w:hAnsi="Times New Roman" w:cs="Times New Roman"/>
          <w:color w:val="000000"/>
          <w:sz w:val="24"/>
          <w:szCs w:val="24"/>
        </w:rPr>
        <w:t xml:space="preserve"> of the </w:t>
      </w:r>
      <w:proofErr w:type="gramStart"/>
      <w:r>
        <w:rPr>
          <w:rFonts w:ascii="Times New Roman" w:hAnsi="Times New Roman" w:cs="Times New Roman"/>
          <w:color w:val="000000"/>
          <w:sz w:val="24"/>
          <w:szCs w:val="24"/>
        </w:rPr>
        <w:t>Principal</w:t>
      </w:r>
      <w:proofErr w:type="gramEnd"/>
      <w:r>
        <w:rPr>
          <w:rFonts w:ascii="Times New Roman" w:hAnsi="Times New Roman" w:cs="Times New Roman"/>
          <w:color w:val="000000"/>
          <w:sz w:val="24"/>
          <w:szCs w:val="24"/>
        </w:rPr>
        <w:t xml:space="preserve"> who may take a decision by him/herself or refer it to the Research Council Ethics committee for further resolution.</w:t>
      </w:r>
    </w:p>
    <w:p w14:paraId="5962EE58" w14:textId="77777777" w:rsidR="009C0371"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p>
    <w:p w14:paraId="435E83DB" w14:textId="77777777" w:rsidR="009C0371" w:rsidRDefault="009C0371" w:rsidP="005437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Consultancy Policy </w:t>
      </w:r>
      <w:r w:rsidR="005843B1">
        <w:rPr>
          <w:rFonts w:ascii="Times New Roman" w:hAnsi="Times New Roman" w:cs="Times New Roman"/>
          <w:color w:val="000000"/>
          <w:sz w:val="24"/>
          <w:szCs w:val="24"/>
        </w:rPr>
        <w:t xml:space="preserve">is subject to change as and </w:t>
      </w:r>
      <w:proofErr w:type="gramStart"/>
      <w:r w:rsidR="005843B1">
        <w:rPr>
          <w:rFonts w:ascii="Times New Roman" w:hAnsi="Times New Roman" w:cs="Times New Roman"/>
          <w:color w:val="000000"/>
          <w:sz w:val="24"/>
          <w:szCs w:val="24"/>
        </w:rPr>
        <w:t>when  deemed</w:t>
      </w:r>
      <w:proofErr w:type="gramEnd"/>
      <w:r w:rsidR="005843B1">
        <w:rPr>
          <w:rFonts w:ascii="Times New Roman" w:hAnsi="Times New Roman" w:cs="Times New Roman"/>
          <w:color w:val="000000"/>
          <w:sz w:val="24"/>
          <w:szCs w:val="24"/>
        </w:rPr>
        <w:t xml:space="preserve"> by the Principal or Research Council.</w:t>
      </w:r>
    </w:p>
    <w:p w14:paraId="1BF532E4" w14:textId="77777777" w:rsidR="005843B1" w:rsidRDefault="005843B1" w:rsidP="0054377F">
      <w:pPr>
        <w:autoSpaceDE w:val="0"/>
        <w:autoSpaceDN w:val="0"/>
        <w:adjustRightInd w:val="0"/>
        <w:spacing w:after="0" w:line="360" w:lineRule="auto"/>
        <w:jc w:val="both"/>
        <w:rPr>
          <w:rFonts w:ascii="Times New Roman" w:hAnsi="Times New Roman" w:cs="Times New Roman"/>
          <w:color w:val="000000"/>
          <w:sz w:val="24"/>
          <w:szCs w:val="24"/>
        </w:rPr>
      </w:pPr>
    </w:p>
    <w:sectPr w:rsidR="005843B1" w:rsidSect="00DB6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A9"/>
    <w:rsid w:val="0001101B"/>
    <w:rsid w:val="000136E8"/>
    <w:rsid w:val="000C663A"/>
    <w:rsid w:val="001F1A6D"/>
    <w:rsid w:val="0026728A"/>
    <w:rsid w:val="00326FB1"/>
    <w:rsid w:val="00476C74"/>
    <w:rsid w:val="0054377F"/>
    <w:rsid w:val="005843B1"/>
    <w:rsid w:val="008C24D7"/>
    <w:rsid w:val="009C0371"/>
    <w:rsid w:val="009E7A19"/>
    <w:rsid w:val="00B605BC"/>
    <w:rsid w:val="00C15A5B"/>
    <w:rsid w:val="00D0525F"/>
    <w:rsid w:val="00DB632A"/>
    <w:rsid w:val="00E106AA"/>
    <w:rsid w:val="00EB1CF3"/>
    <w:rsid w:val="00FC6BA9"/>
    <w:rsid w:val="00FE345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5D98"/>
  <w15:docId w15:val="{ED69058E-4F70-40D9-B595-DEDE78B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Chacko V M</cp:lastModifiedBy>
  <cp:revision>2</cp:revision>
  <dcterms:created xsi:type="dcterms:W3CDTF">2021-10-10T01:30:00Z</dcterms:created>
  <dcterms:modified xsi:type="dcterms:W3CDTF">2021-10-10T01:30:00Z</dcterms:modified>
</cp:coreProperties>
</file>